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EBE" w:rsidRDefault="00502EBE" w:rsidP="00502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EBE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химии для 10-11 классов </w:t>
      </w:r>
    </w:p>
    <w:p w:rsidR="0095137A" w:rsidRPr="00502EBE" w:rsidRDefault="00502EBE" w:rsidP="00502E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EBE">
        <w:rPr>
          <w:rFonts w:ascii="Times New Roman" w:hAnsi="Times New Roman" w:cs="Times New Roman"/>
          <w:b/>
          <w:sz w:val="24"/>
          <w:szCs w:val="24"/>
        </w:rPr>
        <w:t>(базовый уровень)</w:t>
      </w:r>
    </w:p>
    <w:p w:rsidR="00502EBE" w:rsidRPr="00502EBE" w:rsidRDefault="00502EBE" w:rsidP="00502EBE">
      <w:pPr>
        <w:pStyle w:val="a3"/>
        <w:spacing w:before="217" w:line="254" w:lineRule="auto"/>
        <w:ind w:right="109"/>
        <w:rPr>
          <w:sz w:val="24"/>
          <w:szCs w:val="24"/>
        </w:rPr>
      </w:pPr>
      <w:proofErr w:type="gramStart"/>
      <w:r w:rsidRPr="00502EBE">
        <w:rPr>
          <w:sz w:val="24"/>
          <w:szCs w:val="24"/>
        </w:rPr>
        <w:t>Программа</w:t>
      </w:r>
      <w:r w:rsidRPr="00502EBE">
        <w:rPr>
          <w:spacing w:val="50"/>
          <w:sz w:val="24"/>
          <w:szCs w:val="24"/>
        </w:rPr>
        <w:t xml:space="preserve"> </w:t>
      </w:r>
      <w:r w:rsidRPr="00502EBE">
        <w:rPr>
          <w:sz w:val="24"/>
          <w:szCs w:val="24"/>
        </w:rPr>
        <w:t>по</w:t>
      </w:r>
      <w:r w:rsidRPr="00502EBE">
        <w:rPr>
          <w:spacing w:val="48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химии</w:t>
      </w:r>
      <w:r w:rsidRPr="00502EBE">
        <w:rPr>
          <w:spacing w:val="46"/>
          <w:sz w:val="24"/>
          <w:szCs w:val="24"/>
        </w:rPr>
        <w:t xml:space="preserve"> </w:t>
      </w:r>
      <w:r w:rsidRPr="00502EBE">
        <w:rPr>
          <w:sz w:val="24"/>
          <w:szCs w:val="24"/>
        </w:rPr>
        <w:t>на</w:t>
      </w:r>
      <w:r w:rsidRPr="00502EBE">
        <w:rPr>
          <w:spacing w:val="50"/>
          <w:sz w:val="24"/>
          <w:szCs w:val="24"/>
        </w:rPr>
        <w:t xml:space="preserve"> </w:t>
      </w:r>
      <w:r w:rsidRPr="00502EBE">
        <w:rPr>
          <w:sz w:val="24"/>
          <w:szCs w:val="24"/>
        </w:rPr>
        <w:t>уровне</w:t>
      </w:r>
      <w:r w:rsidRPr="00502EBE">
        <w:rPr>
          <w:spacing w:val="56"/>
          <w:sz w:val="24"/>
          <w:szCs w:val="24"/>
        </w:rPr>
        <w:t xml:space="preserve"> </w:t>
      </w:r>
      <w:r w:rsidRPr="00502EBE">
        <w:rPr>
          <w:sz w:val="24"/>
          <w:szCs w:val="24"/>
        </w:rPr>
        <w:t>среднего</w:t>
      </w:r>
      <w:r w:rsidRPr="00502EBE">
        <w:rPr>
          <w:spacing w:val="48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общего</w:t>
      </w:r>
      <w:r w:rsidRPr="00502EBE">
        <w:rPr>
          <w:spacing w:val="49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образования</w:t>
      </w:r>
      <w:r w:rsidRPr="00502EBE">
        <w:rPr>
          <w:spacing w:val="52"/>
          <w:sz w:val="24"/>
          <w:szCs w:val="24"/>
        </w:rPr>
        <w:t xml:space="preserve"> </w:t>
      </w:r>
      <w:r w:rsidRPr="00502EBE">
        <w:rPr>
          <w:sz w:val="24"/>
          <w:szCs w:val="24"/>
        </w:rPr>
        <w:t>разработана</w:t>
      </w:r>
      <w:r w:rsidRPr="00502EBE">
        <w:rPr>
          <w:spacing w:val="-68"/>
          <w:sz w:val="24"/>
          <w:szCs w:val="24"/>
        </w:rPr>
        <w:t xml:space="preserve"> </w:t>
      </w:r>
      <w:r w:rsidRPr="00502EBE">
        <w:rPr>
          <w:sz w:val="24"/>
          <w:szCs w:val="24"/>
        </w:rPr>
        <w:t>на</w:t>
      </w:r>
      <w:r w:rsidRPr="00502EBE">
        <w:rPr>
          <w:spacing w:val="71"/>
          <w:sz w:val="24"/>
          <w:szCs w:val="24"/>
        </w:rPr>
        <w:t xml:space="preserve"> </w:t>
      </w:r>
      <w:r w:rsidRPr="00502EBE">
        <w:rPr>
          <w:sz w:val="24"/>
          <w:szCs w:val="24"/>
        </w:rPr>
        <w:t>основе   Федерального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закона   от   29.12.2012   №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273-ФЗ   «Об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образовании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Российской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Федерации»,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требований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к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результатам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освоения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федеральной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образовательной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программы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среднего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общего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образования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(ФОП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СОО),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представленных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Федеральном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государственном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образовательном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стандарте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 xml:space="preserve">СОО,  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    учётом    Концепции    преподавания    учебного    предмета    «Химия»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>в образовательных организациях Российской Федерации, реализующих основные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образовательные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программы,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основных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положений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«Стратегии</w:t>
      </w:r>
      <w:proofErr w:type="gramEnd"/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развития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воспитания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Российской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Федерации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период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до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2025 года»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(Распоряжение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Правительства</w:t>
      </w:r>
      <w:r w:rsidRPr="00502EBE">
        <w:rPr>
          <w:spacing w:val="-2"/>
          <w:sz w:val="24"/>
          <w:szCs w:val="24"/>
        </w:rPr>
        <w:t xml:space="preserve"> </w:t>
      </w:r>
      <w:r w:rsidRPr="00502EBE">
        <w:rPr>
          <w:sz w:val="24"/>
          <w:szCs w:val="24"/>
        </w:rPr>
        <w:t>РФ</w:t>
      </w:r>
      <w:r w:rsidRPr="00502EBE">
        <w:rPr>
          <w:spacing w:val="2"/>
          <w:sz w:val="24"/>
          <w:szCs w:val="24"/>
        </w:rPr>
        <w:t xml:space="preserve"> </w:t>
      </w:r>
      <w:r w:rsidRPr="00502EBE">
        <w:rPr>
          <w:sz w:val="24"/>
          <w:szCs w:val="24"/>
        </w:rPr>
        <w:t>от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29.05.</w:t>
      </w:r>
      <w:r w:rsidRPr="00502EBE">
        <w:rPr>
          <w:spacing w:val="3"/>
          <w:sz w:val="24"/>
          <w:szCs w:val="24"/>
        </w:rPr>
        <w:t xml:space="preserve"> </w:t>
      </w:r>
      <w:r w:rsidRPr="00502EBE">
        <w:rPr>
          <w:sz w:val="24"/>
          <w:szCs w:val="24"/>
        </w:rPr>
        <w:t>2015</w:t>
      </w:r>
      <w:r w:rsidRPr="00502EBE">
        <w:rPr>
          <w:spacing w:val="3"/>
          <w:sz w:val="24"/>
          <w:szCs w:val="24"/>
        </w:rPr>
        <w:t xml:space="preserve"> </w:t>
      </w:r>
      <w:r w:rsidRPr="00502EBE">
        <w:rPr>
          <w:sz w:val="24"/>
          <w:szCs w:val="24"/>
        </w:rPr>
        <w:t>№</w:t>
      </w:r>
      <w:r w:rsidRPr="00502EBE">
        <w:rPr>
          <w:spacing w:val="-8"/>
          <w:sz w:val="24"/>
          <w:szCs w:val="24"/>
        </w:rPr>
        <w:t xml:space="preserve"> </w:t>
      </w:r>
      <w:r w:rsidRPr="00502EBE">
        <w:rPr>
          <w:sz w:val="24"/>
          <w:szCs w:val="24"/>
        </w:rPr>
        <w:t>996</w:t>
      </w:r>
      <w:r w:rsidRPr="00502EBE">
        <w:rPr>
          <w:spacing w:val="7"/>
          <w:sz w:val="24"/>
          <w:szCs w:val="24"/>
        </w:rPr>
        <w:t xml:space="preserve"> </w:t>
      </w:r>
      <w:r w:rsidRPr="00502EBE">
        <w:rPr>
          <w:sz w:val="24"/>
          <w:szCs w:val="24"/>
        </w:rPr>
        <w:t>-</w:t>
      </w:r>
      <w:r w:rsidRPr="00502EBE">
        <w:rPr>
          <w:spacing w:val="-6"/>
          <w:sz w:val="24"/>
          <w:szCs w:val="24"/>
        </w:rPr>
        <w:t xml:space="preserve"> </w:t>
      </w:r>
      <w:r w:rsidRPr="00502EBE">
        <w:rPr>
          <w:sz w:val="24"/>
          <w:szCs w:val="24"/>
        </w:rPr>
        <w:t>р.)</w:t>
      </w:r>
    </w:p>
    <w:p w:rsidR="00502EBE" w:rsidRPr="00502EBE" w:rsidRDefault="00502EBE" w:rsidP="00502EBE">
      <w:pPr>
        <w:pStyle w:val="a3"/>
        <w:spacing w:line="254" w:lineRule="auto"/>
        <w:ind w:right="120"/>
        <w:rPr>
          <w:sz w:val="24"/>
          <w:szCs w:val="24"/>
        </w:rPr>
      </w:pPr>
      <w:r w:rsidRPr="00502EBE">
        <w:rPr>
          <w:sz w:val="24"/>
          <w:szCs w:val="24"/>
        </w:rPr>
        <w:t>Основу подходов к разработке программы по химии, к определению общей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 xml:space="preserve">стратегии обучения, воспитания и </w:t>
      </w:r>
      <w:proofErr w:type="gramStart"/>
      <w:r w:rsidRPr="00502EBE">
        <w:rPr>
          <w:sz w:val="24"/>
          <w:szCs w:val="24"/>
        </w:rPr>
        <w:t>развития</w:t>
      </w:r>
      <w:proofErr w:type="gramEnd"/>
      <w:r w:rsidRPr="00502EBE">
        <w:rPr>
          <w:sz w:val="24"/>
          <w:szCs w:val="24"/>
        </w:rPr>
        <w:t xml:space="preserve"> обучающихся средствами учебного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предмета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«Химия»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для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10–11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классов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базовом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уровне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составили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концептуальные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положения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ФГОС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СОО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взаимообусловленности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целей,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содержания,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результатов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обучения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требований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к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уровню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подготовки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выпускников.</w:t>
      </w:r>
    </w:p>
    <w:p w:rsidR="00502EBE" w:rsidRPr="00502EBE" w:rsidRDefault="00502EBE" w:rsidP="00502EBE">
      <w:pPr>
        <w:pStyle w:val="a3"/>
        <w:spacing w:line="256" w:lineRule="auto"/>
        <w:ind w:right="124"/>
        <w:rPr>
          <w:sz w:val="24"/>
          <w:szCs w:val="24"/>
        </w:rPr>
      </w:pPr>
      <w:r w:rsidRPr="00502EBE">
        <w:rPr>
          <w:sz w:val="24"/>
          <w:szCs w:val="24"/>
        </w:rPr>
        <w:t>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соответствии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данными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положениями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программа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(базовый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уровень) на</w:t>
      </w:r>
      <w:r w:rsidRPr="00502EBE">
        <w:rPr>
          <w:spacing w:val="-1"/>
          <w:sz w:val="24"/>
          <w:szCs w:val="24"/>
        </w:rPr>
        <w:t xml:space="preserve"> </w:t>
      </w:r>
      <w:r w:rsidRPr="00502EBE">
        <w:rPr>
          <w:sz w:val="24"/>
          <w:szCs w:val="24"/>
        </w:rPr>
        <w:t>уровне</w:t>
      </w:r>
      <w:r w:rsidRPr="00502EBE">
        <w:rPr>
          <w:spacing w:val="-2"/>
          <w:sz w:val="24"/>
          <w:szCs w:val="24"/>
        </w:rPr>
        <w:t xml:space="preserve"> </w:t>
      </w:r>
      <w:r w:rsidRPr="00502EBE">
        <w:rPr>
          <w:sz w:val="24"/>
          <w:szCs w:val="24"/>
        </w:rPr>
        <w:t>среднего</w:t>
      </w:r>
      <w:r w:rsidRPr="00502EBE">
        <w:rPr>
          <w:spacing w:val="-3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общего</w:t>
      </w:r>
      <w:r w:rsidRPr="00502EBE">
        <w:rPr>
          <w:spacing w:val="-4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образования:</w:t>
      </w:r>
    </w:p>
    <w:p w:rsidR="00502EBE" w:rsidRPr="00502EBE" w:rsidRDefault="00502EBE" w:rsidP="00502EBE">
      <w:pPr>
        <w:pStyle w:val="a3"/>
        <w:spacing w:line="254" w:lineRule="auto"/>
        <w:ind w:right="113"/>
        <w:rPr>
          <w:sz w:val="24"/>
          <w:szCs w:val="24"/>
        </w:rPr>
      </w:pPr>
      <w:r w:rsidRPr="00502EBE">
        <w:rPr>
          <w:sz w:val="24"/>
          <w:szCs w:val="24"/>
        </w:rPr>
        <w:t>устанавливает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обязательное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(</w:t>
      </w:r>
      <w:proofErr w:type="gramStart"/>
      <w:r w:rsidRPr="00502EBE">
        <w:rPr>
          <w:sz w:val="24"/>
          <w:szCs w:val="24"/>
        </w:rPr>
        <w:t>инвариантное)</w:t>
      </w:r>
      <w:r w:rsidRPr="00502EBE">
        <w:rPr>
          <w:spacing w:val="1"/>
          <w:sz w:val="24"/>
          <w:szCs w:val="24"/>
        </w:rPr>
        <w:t xml:space="preserve"> </w:t>
      </w:r>
      <w:proofErr w:type="gramEnd"/>
      <w:r w:rsidRPr="00502EBE">
        <w:rPr>
          <w:sz w:val="24"/>
          <w:szCs w:val="24"/>
        </w:rPr>
        <w:t>предметное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содержание,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определяет количественные и качественные его характеристики на каждом этапе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изучения предмета, предусматривает принципы структурирования содержания 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распределения его</w:t>
      </w:r>
      <w:r w:rsidRPr="00502EBE">
        <w:rPr>
          <w:spacing w:val="-4"/>
          <w:sz w:val="24"/>
          <w:szCs w:val="24"/>
        </w:rPr>
        <w:t xml:space="preserve"> </w:t>
      </w:r>
      <w:r w:rsidRPr="00502EBE">
        <w:rPr>
          <w:sz w:val="24"/>
          <w:szCs w:val="24"/>
        </w:rPr>
        <w:t>по</w:t>
      </w:r>
      <w:r w:rsidRPr="00502EBE">
        <w:rPr>
          <w:spacing w:val="-5"/>
          <w:sz w:val="24"/>
          <w:szCs w:val="24"/>
        </w:rPr>
        <w:t xml:space="preserve"> </w:t>
      </w:r>
      <w:r w:rsidRPr="00502EBE">
        <w:rPr>
          <w:sz w:val="24"/>
          <w:szCs w:val="24"/>
        </w:rPr>
        <w:t>классам,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основным</w:t>
      </w:r>
      <w:r w:rsidRPr="00502EBE">
        <w:rPr>
          <w:spacing w:val="2"/>
          <w:sz w:val="24"/>
          <w:szCs w:val="24"/>
        </w:rPr>
        <w:t xml:space="preserve"> </w:t>
      </w:r>
      <w:r w:rsidRPr="00502EBE">
        <w:rPr>
          <w:sz w:val="24"/>
          <w:szCs w:val="24"/>
        </w:rPr>
        <w:t>разделам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темам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курса;</w:t>
      </w:r>
    </w:p>
    <w:p w:rsidR="00502EBE" w:rsidRPr="00502EBE" w:rsidRDefault="00502EBE" w:rsidP="00502EBE">
      <w:pPr>
        <w:pStyle w:val="a3"/>
        <w:spacing w:line="254" w:lineRule="auto"/>
        <w:ind w:right="118"/>
        <w:rPr>
          <w:sz w:val="24"/>
          <w:szCs w:val="24"/>
        </w:rPr>
      </w:pPr>
      <w:r w:rsidRPr="00502EBE">
        <w:rPr>
          <w:sz w:val="24"/>
          <w:szCs w:val="24"/>
        </w:rPr>
        <w:t>даёт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примерное распределение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учебных часов по тематическим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разделам,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рекомендует</w:t>
      </w:r>
      <w:r w:rsidRPr="00502EBE">
        <w:rPr>
          <w:spacing w:val="48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примерную</w:t>
      </w:r>
      <w:r w:rsidRPr="00502EBE">
        <w:rPr>
          <w:spacing w:val="117"/>
          <w:sz w:val="24"/>
          <w:szCs w:val="24"/>
        </w:rPr>
        <w:t xml:space="preserve"> </w:t>
      </w:r>
      <w:r w:rsidRPr="00502EBE">
        <w:rPr>
          <w:sz w:val="24"/>
          <w:szCs w:val="24"/>
        </w:rPr>
        <w:t>последовательность</w:t>
      </w:r>
      <w:r w:rsidRPr="00502EBE">
        <w:rPr>
          <w:spacing w:val="118"/>
          <w:sz w:val="24"/>
          <w:szCs w:val="24"/>
        </w:rPr>
        <w:t xml:space="preserve"> </w:t>
      </w:r>
      <w:r w:rsidRPr="00502EBE">
        <w:rPr>
          <w:sz w:val="24"/>
          <w:szCs w:val="24"/>
        </w:rPr>
        <w:t>изучения</w:t>
      </w:r>
      <w:r w:rsidRPr="00502EBE">
        <w:rPr>
          <w:spacing w:val="118"/>
          <w:sz w:val="24"/>
          <w:szCs w:val="24"/>
        </w:rPr>
        <w:t xml:space="preserve"> </w:t>
      </w:r>
      <w:r w:rsidRPr="00502EBE">
        <w:rPr>
          <w:sz w:val="24"/>
          <w:szCs w:val="24"/>
        </w:rPr>
        <w:t>отдельных</w:t>
      </w:r>
      <w:r w:rsidRPr="00502EBE">
        <w:rPr>
          <w:spacing w:val="114"/>
          <w:sz w:val="24"/>
          <w:szCs w:val="24"/>
        </w:rPr>
        <w:t xml:space="preserve"> </w:t>
      </w:r>
      <w:r w:rsidRPr="00502EBE">
        <w:rPr>
          <w:sz w:val="24"/>
          <w:szCs w:val="24"/>
        </w:rPr>
        <w:t>тем</w:t>
      </w:r>
      <w:r w:rsidRPr="00502EBE">
        <w:rPr>
          <w:spacing w:val="121"/>
          <w:sz w:val="24"/>
          <w:szCs w:val="24"/>
        </w:rPr>
        <w:t xml:space="preserve"> </w:t>
      </w:r>
      <w:r w:rsidRPr="00502EBE">
        <w:rPr>
          <w:sz w:val="24"/>
          <w:szCs w:val="24"/>
        </w:rPr>
        <w:t>курса</w:t>
      </w:r>
      <w:r w:rsidRPr="00502EBE">
        <w:rPr>
          <w:spacing w:val="-68"/>
          <w:sz w:val="24"/>
          <w:szCs w:val="24"/>
        </w:rPr>
        <w:t xml:space="preserve"> </w:t>
      </w:r>
      <w:r w:rsidRPr="00502EBE">
        <w:rPr>
          <w:sz w:val="24"/>
          <w:szCs w:val="24"/>
        </w:rPr>
        <w:t xml:space="preserve">с учётом межпредметных и </w:t>
      </w:r>
      <w:proofErr w:type="spellStart"/>
      <w:r w:rsidRPr="00502EBE">
        <w:rPr>
          <w:sz w:val="24"/>
          <w:szCs w:val="24"/>
        </w:rPr>
        <w:t>внутрипредметных</w:t>
      </w:r>
      <w:proofErr w:type="spellEnd"/>
      <w:r w:rsidRPr="00502EBE">
        <w:rPr>
          <w:sz w:val="24"/>
          <w:szCs w:val="24"/>
        </w:rPr>
        <w:t xml:space="preserve"> связей, логики учебного процесса,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возрастных</w:t>
      </w:r>
      <w:r w:rsidRPr="00502EBE">
        <w:rPr>
          <w:spacing w:val="3"/>
          <w:sz w:val="24"/>
          <w:szCs w:val="24"/>
        </w:rPr>
        <w:t xml:space="preserve"> </w:t>
      </w:r>
      <w:r w:rsidRPr="00502EBE">
        <w:rPr>
          <w:sz w:val="24"/>
          <w:szCs w:val="24"/>
        </w:rPr>
        <w:t>особенностей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обучающихся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10–11</w:t>
      </w:r>
      <w:r w:rsidRPr="00502EBE">
        <w:rPr>
          <w:spacing w:val="4"/>
          <w:sz w:val="24"/>
          <w:szCs w:val="24"/>
        </w:rPr>
        <w:t xml:space="preserve"> </w:t>
      </w:r>
      <w:r w:rsidRPr="00502EBE">
        <w:rPr>
          <w:sz w:val="24"/>
          <w:szCs w:val="24"/>
        </w:rPr>
        <w:t>классов;</w:t>
      </w:r>
    </w:p>
    <w:p w:rsidR="00502EBE" w:rsidRPr="00502EBE" w:rsidRDefault="00502EBE" w:rsidP="00502EBE">
      <w:pPr>
        <w:pStyle w:val="a3"/>
        <w:spacing w:line="254" w:lineRule="auto"/>
        <w:ind w:right="113"/>
        <w:rPr>
          <w:sz w:val="24"/>
          <w:szCs w:val="24"/>
        </w:rPr>
      </w:pPr>
      <w:r w:rsidRPr="00502EBE">
        <w:rPr>
          <w:sz w:val="24"/>
          <w:szCs w:val="24"/>
        </w:rPr>
        <w:t>даёт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методическую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интерпретацию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целей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изучения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предмета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уровне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современных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приоритетов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системе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среднего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общего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образования,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содержательной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характеристики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планируемых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результатов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освоения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основной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образовательной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программы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среднего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общего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образования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(личностных,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метапредметных,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предметных),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основных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видов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учебно-познавательной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деятельности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обучающегося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освоению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содержания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предмета.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всем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 xml:space="preserve">названным  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позициям    в   программе   по   химии   соблюдена   преемственность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>с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федеральной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рабочей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программой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основного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общего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образования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по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(для 8–9</w:t>
      </w:r>
      <w:r w:rsidRPr="00502EBE">
        <w:rPr>
          <w:spacing w:val="2"/>
          <w:sz w:val="24"/>
          <w:szCs w:val="24"/>
        </w:rPr>
        <w:t xml:space="preserve"> </w:t>
      </w:r>
      <w:r w:rsidRPr="00502EBE">
        <w:rPr>
          <w:sz w:val="24"/>
          <w:szCs w:val="24"/>
        </w:rPr>
        <w:t>классов</w:t>
      </w:r>
      <w:r w:rsidRPr="00502EBE">
        <w:rPr>
          <w:spacing w:val="-3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образовательных</w:t>
      </w:r>
      <w:r w:rsidRPr="00502EBE">
        <w:rPr>
          <w:spacing w:val="3"/>
          <w:sz w:val="24"/>
          <w:szCs w:val="24"/>
        </w:rPr>
        <w:t xml:space="preserve"> </w:t>
      </w:r>
      <w:r w:rsidRPr="00502EBE">
        <w:rPr>
          <w:sz w:val="24"/>
          <w:szCs w:val="24"/>
        </w:rPr>
        <w:t>организаций,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базовый</w:t>
      </w:r>
      <w:r w:rsidRPr="00502EBE">
        <w:rPr>
          <w:spacing w:val="7"/>
          <w:sz w:val="24"/>
          <w:szCs w:val="24"/>
        </w:rPr>
        <w:t xml:space="preserve"> </w:t>
      </w:r>
      <w:r w:rsidRPr="00502EBE">
        <w:rPr>
          <w:sz w:val="24"/>
          <w:szCs w:val="24"/>
        </w:rPr>
        <w:t>уровень).</w:t>
      </w:r>
    </w:p>
    <w:p w:rsidR="00502EBE" w:rsidRPr="00502EBE" w:rsidRDefault="00502EBE" w:rsidP="00502EBE">
      <w:pPr>
        <w:pStyle w:val="a3"/>
        <w:spacing w:line="259" w:lineRule="auto"/>
        <w:ind w:right="114"/>
        <w:rPr>
          <w:sz w:val="24"/>
          <w:szCs w:val="24"/>
        </w:rPr>
      </w:pPr>
      <w:r w:rsidRPr="00502EBE">
        <w:rPr>
          <w:sz w:val="24"/>
          <w:szCs w:val="24"/>
        </w:rPr>
        <w:t>Химическое образование, получаемое выпускниками общеобразовательной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организации,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является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неотъемлемой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частью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образованности.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Оно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служит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завершающим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этапом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реализации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соответствующем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ему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базовом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уровне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ключевых</w:t>
      </w:r>
      <w:r w:rsidRPr="00502EBE">
        <w:rPr>
          <w:spacing w:val="-11"/>
          <w:sz w:val="24"/>
          <w:szCs w:val="24"/>
        </w:rPr>
        <w:t xml:space="preserve"> </w:t>
      </w:r>
      <w:r w:rsidRPr="00502EBE">
        <w:rPr>
          <w:sz w:val="24"/>
          <w:szCs w:val="24"/>
        </w:rPr>
        <w:t>ценностей,</w:t>
      </w:r>
      <w:r w:rsidRPr="00502EBE">
        <w:rPr>
          <w:spacing w:val="-5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присущих</w:t>
      </w:r>
      <w:r w:rsidRPr="00502EBE">
        <w:rPr>
          <w:spacing w:val="-10"/>
          <w:sz w:val="24"/>
          <w:szCs w:val="24"/>
        </w:rPr>
        <w:t xml:space="preserve"> </w:t>
      </w:r>
      <w:r w:rsidRPr="00502EBE">
        <w:rPr>
          <w:sz w:val="24"/>
          <w:szCs w:val="24"/>
        </w:rPr>
        <w:t>целостной</w:t>
      </w:r>
      <w:r w:rsidRPr="00502EBE">
        <w:rPr>
          <w:spacing w:val="-7"/>
          <w:sz w:val="24"/>
          <w:szCs w:val="24"/>
        </w:rPr>
        <w:t xml:space="preserve"> </w:t>
      </w:r>
      <w:r w:rsidRPr="00502EBE">
        <w:rPr>
          <w:sz w:val="24"/>
          <w:szCs w:val="24"/>
        </w:rPr>
        <w:t>системе</w:t>
      </w:r>
      <w:r w:rsidRPr="00502EBE">
        <w:rPr>
          <w:spacing w:val="-9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химического</w:t>
      </w:r>
      <w:r w:rsidRPr="00502EBE">
        <w:rPr>
          <w:spacing w:val="-10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образования.</w:t>
      </w:r>
      <w:r w:rsidRPr="00502EBE">
        <w:rPr>
          <w:spacing w:val="-6"/>
          <w:sz w:val="24"/>
          <w:szCs w:val="24"/>
        </w:rPr>
        <w:t xml:space="preserve"> </w:t>
      </w:r>
      <w:r w:rsidRPr="00502EBE">
        <w:rPr>
          <w:sz w:val="24"/>
          <w:szCs w:val="24"/>
        </w:rPr>
        <w:t>Эти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>ценности касаются познания законов природы, формирования мировоззрения 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общей</w:t>
      </w:r>
      <w:r w:rsidRPr="00502EBE">
        <w:rPr>
          <w:spacing w:val="47"/>
          <w:sz w:val="24"/>
          <w:szCs w:val="24"/>
        </w:rPr>
        <w:t xml:space="preserve"> </w:t>
      </w:r>
      <w:r w:rsidRPr="00502EBE">
        <w:rPr>
          <w:sz w:val="24"/>
          <w:szCs w:val="24"/>
        </w:rPr>
        <w:t>культуры</w:t>
      </w:r>
      <w:r w:rsidRPr="00502EBE">
        <w:rPr>
          <w:spacing w:val="114"/>
          <w:sz w:val="24"/>
          <w:szCs w:val="24"/>
        </w:rPr>
        <w:t xml:space="preserve"> </w:t>
      </w:r>
      <w:r w:rsidRPr="00502EBE">
        <w:rPr>
          <w:sz w:val="24"/>
          <w:szCs w:val="24"/>
        </w:rPr>
        <w:t>человека,</w:t>
      </w:r>
      <w:r w:rsidRPr="00502EBE">
        <w:rPr>
          <w:spacing w:val="117"/>
          <w:sz w:val="24"/>
          <w:szCs w:val="24"/>
        </w:rPr>
        <w:t xml:space="preserve"> </w:t>
      </w:r>
      <w:r w:rsidRPr="00502EBE">
        <w:rPr>
          <w:sz w:val="24"/>
          <w:szCs w:val="24"/>
        </w:rPr>
        <w:t>а</w:t>
      </w:r>
      <w:r w:rsidRPr="00502EBE">
        <w:rPr>
          <w:spacing w:val="113"/>
          <w:sz w:val="24"/>
          <w:szCs w:val="24"/>
        </w:rPr>
        <w:t xml:space="preserve"> </w:t>
      </w:r>
      <w:r w:rsidRPr="00502EBE">
        <w:rPr>
          <w:sz w:val="24"/>
          <w:szCs w:val="24"/>
        </w:rPr>
        <w:t>также</w:t>
      </w:r>
      <w:r w:rsidRPr="00502EBE">
        <w:rPr>
          <w:spacing w:val="114"/>
          <w:sz w:val="24"/>
          <w:szCs w:val="24"/>
        </w:rPr>
        <w:t xml:space="preserve"> </w:t>
      </w:r>
      <w:r w:rsidRPr="00502EBE">
        <w:rPr>
          <w:sz w:val="24"/>
          <w:szCs w:val="24"/>
        </w:rPr>
        <w:t>экологически</w:t>
      </w:r>
      <w:r w:rsidRPr="00502EBE">
        <w:rPr>
          <w:spacing w:val="117"/>
          <w:sz w:val="24"/>
          <w:szCs w:val="24"/>
        </w:rPr>
        <w:t xml:space="preserve"> </w:t>
      </w:r>
      <w:r w:rsidRPr="00502EBE">
        <w:rPr>
          <w:sz w:val="24"/>
          <w:szCs w:val="24"/>
        </w:rPr>
        <w:t>обоснованного</w:t>
      </w:r>
      <w:r w:rsidRPr="00502EBE">
        <w:rPr>
          <w:spacing w:val="113"/>
          <w:sz w:val="24"/>
          <w:szCs w:val="24"/>
        </w:rPr>
        <w:t xml:space="preserve"> </w:t>
      </w:r>
      <w:r w:rsidRPr="00502EBE">
        <w:rPr>
          <w:sz w:val="24"/>
          <w:szCs w:val="24"/>
        </w:rPr>
        <w:t>отношения</w:t>
      </w:r>
      <w:r w:rsidRPr="00502EBE">
        <w:rPr>
          <w:spacing w:val="-68"/>
          <w:sz w:val="24"/>
          <w:szCs w:val="24"/>
        </w:rPr>
        <w:t xml:space="preserve"> </w:t>
      </w:r>
      <w:r w:rsidRPr="00502EBE">
        <w:rPr>
          <w:sz w:val="24"/>
          <w:szCs w:val="24"/>
        </w:rPr>
        <w:t>к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своему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здоровью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природной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среде.</w:t>
      </w:r>
      <w:r w:rsidRPr="00502EBE">
        <w:rPr>
          <w:spacing w:val="1"/>
          <w:sz w:val="24"/>
          <w:szCs w:val="24"/>
        </w:rPr>
        <w:t xml:space="preserve"> </w:t>
      </w:r>
      <w:proofErr w:type="gramStart"/>
      <w:r w:rsidRPr="00502EBE">
        <w:rPr>
          <w:sz w:val="24"/>
          <w:szCs w:val="24"/>
        </w:rPr>
        <w:t>Реализуется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химическое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образование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обучающихся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уровне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среднего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общего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образования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средствами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учебного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предмета «Химия», содержание и построение которого определены в программе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</w:t>
      </w:r>
      <w:r w:rsidRPr="00502EBE">
        <w:rPr>
          <w:spacing w:val="30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химии</w:t>
      </w:r>
      <w:r w:rsidRPr="00502EBE">
        <w:rPr>
          <w:spacing w:val="34"/>
          <w:sz w:val="24"/>
          <w:szCs w:val="24"/>
        </w:rPr>
        <w:t xml:space="preserve"> </w:t>
      </w:r>
      <w:r w:rsidRPr="00502EBE">
        <w:rPr>
          <w:sz w:val="24"/>
          <w:szCs w:val="24"/>
        </w:rPr>
        <w:t>с</w:t>
      </w:r>
      <w:r w:rsidRPr="00502EBE">
        <w:rPr>
          <w:spacing w:val="31"/>
          <w:sz w:val="24"/>
          <w:szCs w:val="24"/>
        </w:rPr>
        <w:t xml:space="preserve"> </w:t>
      </w:r>
      <w:r w:rsidRPr="00502EBE">
        <w:rPr>
          <w:sz w:val="24"/>
          <w:szCs w:val="24"/>
        </w:rPr>
        <w:t>учётом</w:t>
      </w:r>
      <w:r w:rsidRPr="00502EBE">
        <w:rPr>
          <w:spacing w:val="35"/>
          <w:sz w:val="24"/>
          <w:szCs w:val="24"/>
        </w:rPr>
        <w:t xml:space="preserve"> </w:t>
      </w:r>
      <w:r w:rsidRPr="00502EBE">
        <w:rPr>
          <w:sz w:val="24"/>
          <w:szCs w:val="24"/>
        </w:rPr>
        <w:t>специфики</w:t>
      </w:r>
      <w:r w:rsidRPr="00502EBE">
        <w:rPr>
          <w:spacing w:val="34"/>
          <w:sz w:val="24"/>
          <w:szCs w:val="24"/>
        </w:rPr>
        <w:t xml:space="preserve"> </w:t>
      </w:r>
      <w:r w:rsidRPr="00502EBE">
        <w:rPr>
          <w:sz w:val="24"/>
          <w:szCs w:val="24"/>
        </w:rPr>
        <w:t>науки</w:t>
      </w:r>
      <w:r w:rsidRPr="00502EBE">
        <w:rPr>
          <w:spacing w:val="35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химии,</w:t>
      </w:r>
      <w:r w:rsidRPr="00502EBE">
        <w:rPr>
          <w:spacing w:val="29"/>
          <w:sz w:val="24"/>
          <w:szCs w:val="24"/>
        </w:rPr>
        <w:t xml:space="preserve"> </w:t>
      </w:r>
      <w:r w:rsidRPr="00502EBE">
        <w:rPr>
          <w:sz w:val="24"/>
          <w:szCs w:val="24"/>
        </w:rPr>
        <w:t>её</w:t>
      </w:r>
      <w:r w:rsidRPr="00502EBE">
        <w:rPr>
          <w:spacing w:val="31"/>
          <w:sz w:val="24"/>
          <w:szCs w:val="24"/>
        </w:rPr>
        <w:t xml:space="preserve"> </w:t>
      </w:r>
      <w:r w:rsidRPr="00502EBE">
        <w:rPr>
          <w:sz w:val="24"/>
          <w:szCs w:val="24"/>
        </w:rPr>
        <w:t>значения</w:t>
      </w:r>
      <w:r w:rsidRPr="00502EBE">
        <w:rPr>
          <w:spacing w:val="34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23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познании</w:t>
      </w:r>
      <w:r w:rsidRPr="00502EBE">
        <w:rPr>
          <w:spacing w:val="34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природы</w:t>
      </w:r>
      <w:r w:rsidRPr="00502EBE">
        <w:rPr>
          <w:spacing w:val="32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-68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71"/>
          <w:sz w:val="24"/>
          <w:szCs w:val="24"/>
        </w:rPr>
        <w:t xml:space="preserve"> </w:t>
      </w:r>
      <w:r w:rsidRPr="00502EBE">
        <w:rPr>
          <w:sz w:val="24"/>
          <w:szCs w:val="24"/>
        </w:rPr>
        <w:t>материальной</w:t>
      </w:r>
      <w:r w:rsidRPr="00502EBE">
        <w:rPr>
          <w:spacing w:val="71"/>
          <w:sz w:val="24"/>
          <w:szCs w:val="24"/>
        </w:rPr>
        <w:t xml:space="preserve"> </w:t>
      </w:r>
      <w:r w:rsidRPr="00502EBE">
        <w:rPr>
          <w:sz w:val="24"/>
          <w:szCs w:val="24"/>
        </w:rPr>
        <w:t>жизни</w:t>
      </w:r>
      <w:r w:rsidRPr="00502EBE">
        <w:rPr>
          <w:spacing w:val="7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общества,</w:t>
      </w:r>
      <w:r w:rsidRPr="00502EBE">
        <w:rPr>
          <w:spacing w:val="71"/>
          <w:sz w:val="24"/>
          <w:szCs w:val="24"/>
        </w:rPr>
        <w:t xml:space="preserve"> </w:t>
      </w:r>
      <w:r w:rsidRPr="00502EBE">
        <w:rPr>
          <w:sz w:val="24"/>
          <w:szCs w:val="24"/>
        </w:rPr>
        <w:t>а</w:t>
      </w:r>
      <w:r w:rsidRPr="00502EBE">
        <w:rPr>
          <w:spacing w:val="71"/>
          <w:sz w:val="24"/>
          <w:szCs w:val="24"/>
        </w:rPr>
        <w:t xml:space="preserve"> </w:t>
      </w:r>
      <w:r w:rsidRPr="00502EBE">
        <w:rPr>
          <w:sz w:val="24"/>
          <w:szCs w:val="24"/>
        </w:rPr>
        <w:t>также</w:t>
      </w:r>
      <w:r w:rsidRPr="00502EBE">
        <w:rPr>
          <w:spacing w:val="71"/>
          <w:sz w:val="24"/>
          <w:szCs w:val="24"/>
        </w:rPr>
        <w:t xml:space="preserve"> </w:t>
      </w:r>
      <w:r w:rsidRPr="00502EBE">
        <w:rPr>
          <w:sz w:val="24"/>
          <w:szCs w:val="24"/>
        </w:rPr>
        <w:t>с</w:t>
      </w:r>
      <w:r w:rsidRPr="00502EBE">
        <w:rPr>
          <w:spacing w:val="71"/>
          <w:sz w:val="24"/>
          <w:szCs w:val="24"/>
        </w:rPr>
        <w:t xml:space="preserve"> </w:t>
      </w:r>
      <w:r w:rsidRPr="00502EBE">
        <w:rPr>
          <w:sz w:val="24"/>
          <w:szCs w:val="24"/>
        </w:rPr>
        <w:t>учётом</w:t>
      </w:r>
      <w:r w:rsidRPr="00502EBE">
        <w:rPr>
          <w:spacing w:val="7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общих</w:t>
      </w:r>
      <w:r w:rsidRPr="00502EBE">
        <w:rPr>
          <w:spacing w:val="71"/>
          <w:sz w:val="24"/>
          <w:szCs w:val="24"/>
        </w:rPr>
        <w:t xml:space="preserve"> </w:t>
      </w:r>
      <w:r w:rsidRPr="00502EBE">
        <w:rPr>
          <w:sz w:val="24"/>
          <w:szCs w:val="24"/>
        </w:rPr>
        <w:t>целей</w:t>
      </w:r>
      <w:r w:rsidRPr="00502EBE">
        <w:rPr>
          <w:spacing w:val="7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принципов, характеризующих современное состояние системы среднего общего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образования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Российской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Федерации.</w:t>
      </w:r>
      <w:proofErr w:type="gramEnd"/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Так,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например,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lastRenderedPageBreak/>
        <w:t>формировании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содержания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предмета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«Химия»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учтены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следующие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положения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специфике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>значении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науки</w:t>
      </w:r>
      <w:r w:rsidRPr="00502EBE">
        <w:rPr>
          <w:spacing w:val="2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химии.</w:t>
      </w:r>
    </w:p>
    <w:p w:rsidR="00502EBE" w:rsidRPr="00502EBE" w:rsidRDefault="00502EBE" w:rsidP="00502EBE">
      <w:pPr>
        <w:pStyle w:val="a3"/>
        <w:spacing w:line="259" w:lineRule="auto"/>
        <w:ind w:right="119"/>
        <w:rPr>
          <w:sz w:val="24"/>
          <w:szCs w:val="24"/>
        </w:rPr>
      </w:pPr>
      <w:r w:rsidRPr="00502EBE">
        <w:rPr>
          <w:sz w:val="24"/>
          <w:szCs w:val="24"/>
        </w:rPr>
        <w:t>Химия   как   элемент   системы   естественных   наук   играет   особую   роль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 современной цивилизации, в создании новой базы материальной культуры. Она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вносит</w:t>
      </w:r>
      <w:r w:rsidRPr="00502EBE">
        <w:rPr>
          <w:spacing w:val="-12"/>
          <w:sz w:val="24"/>
          <w:szCs w:val="24"/>
        </w:rPr>
        <w:t xml:space="preserve"> </w:t>
      </w:r>
      <w:r w:rsidRPr="00502EBE">
        <w:rPr>
          <w:sz w:val="24"/>
          <w:szCs w:val="24"/>
        </w:rPr>
        <w:t>свой</w:t>
      </w:r>
      <w:r w:rsidRPr="00502EBE">
        <w:rPr>
          <w:spacing w:val="-10"/>
          <w:sz w:val="24"/>
          <w:szCs w:val="24"/>
        </w:rPr>
        <w:t xml:space="preserve"> </w:t>
      </w:r>
      <w:r w:rsidRPr="00502EBE">
        <w:rPr>
          <w:sz w:val="24"/>
          <w:szCs w:val="24"/>
        </w:rPr>
        <w:t>вклад</w:t>
      </w:r>
      <w:r w:rsidRPr="00502EBE">
        <w:rPr>
          <w:spacing w:val="-11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-13"/>
          <w:sz w:val="24"/>
          <w:szCs w:val="24"/>
        </w:rPr>
        <w:t xml:space="preserve"> </w:t>
      </w:r>
      <w:r w:rsidRPr="00502EBE">
        <w:rPr>
          <w:sz w:val="24"/>
          <w:szCs w:val="24"/>
        </w:rPr>
        <w:t>формирование</w:t>
      </w:r>
      <w:r w:rsidRPr="00502EBE">
        <w:rPr>
          <w:spacing w:val="-13"/>
          <w:sz w:val="24"/>
          <w:szCs w:val="24"/>
        </w:rPr>
        <w:t xml:space="preserve"> </w:t>
      </w:r>
      <w:r w:rsidRPr="00502EBE">
        <w:rPr>
          <w:sz w:val="24"/>
          <w:szCs w:val="24"/>
        </w:rPr>
        <w:t>рационального</w:t>
      </w:r>
      <w:r w:rsidRPr="00502EBE">
        <w:rPr>
          <w:spacing w:val="-14"/>
          <w:sz w:val="24"/>
          <w:szCs w:val="24"/>
        </w:rPr>
        <w:t xml:space="preserve"> </w:t>
      </w:r>
      <w:r w:rsidRPr="00502EBE">
        <w:rPr>
          <w:sz w:val="24"/>
          <w:szCs w:val="24"/>
        </w:rPr>
        <w:t>научного</w:t>
      </w:r>
      <w:r w:rsidRPr="00502EBE">
        <w:rPr>
          <w:spacing w:val="-8"/>
          <w:sz w:val="24"/>
          <w:szCs w:val="24"/>
        </w:rPr>
        <w:t xml:space="preserve"> </w:t>
      </w:r>
      <w:r w:rsidRPr="00502EBE">
        <w:rPr>
          <w:sz w:val="24"/>
          <w:szCs w:val="24"/>
        </w:rPr>
        <w:t>мышления,</w:t>
      </w:r>
      <w:r w:rsidRPr="00502EBE">
        <w:rPr>
          <w:spacing w:val="-10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-13"/>
          <w:sz w:val="24"/>
          <w:szCs w:val="24"/>
        </w:rPr>
        <w:t xml:space="preserve"> </w:t>
      </w:r>
      <w:r w:rsidRPr="00502EBE">
        <w:rPr>
          <w:sz w:val="24"/>
          <w:szCs w:val="24"/>
        </w:rPr>
        <w:t>создание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>целостного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представления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окружающем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мире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как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единстве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природы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человека,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которое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формируется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основе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понимания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вещественного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>состава окружающего мира, осознания взаимосвязи между строением веществ, их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>свойствами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2"/>
          <w:sz w:val="24"/>
          <w:szCs w:val="24"/>
        </w:rPr>
        <w:t xml:space="preserve"> </w:t>
      </w:r>
      <w:r w:rsidRPr="00502EBE">
        <w:rPr>
          <w:sz w:val="24"/>
          <w:szCs w:val="24"/>
        </w:rPr>
        <w:t>возможными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областями</w:t>
      </w:r>
      <w:r w:rsidRPr="00502EBE">
        <w:rPr>
          <w:spacing w:val="2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применения.</w:t>
      </w:r>
    </w:p>
    <w:p w:rsidR="00502EBE" w:rsidRPr="00502EBE" w:rsidRDefault="00502EBE" w:rsidP="00502EBE">
      <w:pPr>
        <w:pStyle w:val="a3"/>
        <w:spacing w:line="259" w:lineRule="auto"/>
        <w:ind w:right="117"/>
        <w:rPr>
          <w:sz w:val="24"/>
          <w:szCs w:val="24"/>
        </w:rPr>
      </w:pPr>
      <w:r w:rsidRPr="00502EBE">
        <w:rPr>
          <w:sz w:val="24"/>
          <w:szCs w:val="24"/>
        </w:rPr>
        <w:t>Тесно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взаимодействуя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другими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естественными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науками,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стала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неотъемлемой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частью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мировой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культуры,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необходимым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условием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успешного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труда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жизни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каждого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члена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общества.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Современная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как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наука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созидательная, как наука высоких технологий направлена на решение глобальных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pacing w:val="-1"/>
          <w:sz w:val="24"/>
          <w:szCs w:val="24"/>
        </w:rPr>
        <w:t>проблем</w:t>
      </w:r>
      <w:r w:rsidRPr="00502EBE">
        <w:rPr>
          <w:spacing w:val="-9"/>
          <w:sz w:val="24"/>
          <w:szCs w:val="24"/>
        </w:rPr>
        <w:t xml:space="preserve"> </w:t>
      </w:r>
      <w:r w:rsidRPr="00502EBE">
        <w:rPr>
          <w:spacing w:val="-1"/>
          <w:sz w:val="24"/>
          <w:szCs w:val="24"/>
        </w:rPr>
        <w:t>устойчивого</w:t>
      </w:r>
      <w:r w:rsidRPr="00502EBE">
        <w:rPr>
          <w:spacing w:val="-15"/>
          <w:sz w:val="24"/>
          <w:szCs w:val="24"/>
        </w:rPr>
        <w:t xml:space="preserve"> </w:t>
      </w:r>
      <w:r w:rsidRPr="00502EBE">
        <w:rPr>
          <w:spacing w:val="-1"/>
          <w:sz w:val="24"/>
          <w:szCs w:val="24"/>
        </w:rPr>
        <w:t>развития</w:t>
      </w:r>
      <w:r w:rsidRPr="00502EBE">
        <w:rPr>
          <w:spacing w:val="-16"/>
          <w:sz w:val="24"/>
          <w:szCs w:val="24"/>
        </w:rPr>
        <w:t xml:space="preserve"> </w:t>
      </w:r>
      <w:r w:rsidRPr="00502EBE">
        <w:rPr>
          <w:spacing w:val="-1"/>
          <w:sz w:val="24"/>
          <w:szCs w:val="24"/>
        </w:rPr>
        <w:t>человечества</w:t>
      </w:r>
      <w:r w:rsidRPr="00502EBE">
        <w:rPr>
          <w:spacing w:val="-16"/>
          <w:sz w:val="24"/>
          <w:szCs w:val="24"/>
        </w:rPr>
        <w:t xml:space="preserve"> </w:t>
      </w:r>
      <w:r w:rsidRPr="00502EBE">
        <w:rPr>
          <w:spacing w:val="-1"/>
          <w:sz w:val="24"/>
          <w:szCs w:val="24"/>
        </w:rPr>
        <w:t>–</w:t>
      </w:r>
      <w:r w:rsidRPr="00502EBE">
        <w:rPr>
          <w:spacing w:val="-13"/>
          <w:sz w:val="24"/>
          <w:szCs w:val="24"/>
        </w:rPr>
        <w:t xml:space="preserve"> </w:t>
      </w:r>
      <w:r w:rsidRPr="00502EBE">
        <w:rPr>
          <w:sz w:val="24"/>
          <w:szCs w:val="24"/>
        </w:rPr>
        <w:t>сырьевой,</w:t>
      </w:r>
      <w:r w:rsidRPr="00502EBE">
        <w:rPr>
          <w:spacing w:val="-15"/>
          <w:sz w:val="24"/>
          <w:szCs w:val="24"/>
        </w:rPr>
        <w:t xml:space="preserve"> </w:t>
      </w:r>
      <w:r w:rsidRPr="00502EBE">
        <w:rPr>
          <w:sz w:val="24"/>
          <w:szCs w:val="24"/>
        </w:rPr>
        <w:t>энергетической,</w:t>
      </w:r>
      <w:r w:rsidRPr="00502EBE">
        <w:rPr>
          <w:spacing w:val="-16"/>
          <w:sz w:val="24"/>
          <w:szCs w:val="24"/>
        </w:rPr>
        <w:t xml:space="preserve"> </w:t>
      </w:r>
      <w:r w:rsidRPr="00502EBE">
        <w:rPr>
          <w:sz w:val="24"/>
          <w:szCs w:val="24"/>
        </w:rPr>
        <w:t>пищевой,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>экологической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безопасности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2"/>
          <w:sz w:val="24"/>
          <w:szCs w:val="24"/>
        </w:rPr>
        <w:t xml:space="preserve"> </w:t>
      </w:r>
      <w:r w:rsidRPr="00502EBE">
        <w:rPr>
          <w:sz w:val="24"/>
          <w:szCs w:val="24"/>
        </w:rPr>
        <w:t>охраны</w:t>
      </w:r>
      <w:r w:rsidRPr="00502EBE">
        <w:rPr>
          <w:spacing w:val="-1"/>
          <w:sz w:val="24"/>
          <w:szCs w:val="24"/>
        </w:rPr>
        <w:t xml:space="preserve"> </w:t>
      </w:r>
      <w:r w:rsidRPr="00502EBE">
        <w:rPr>
          <w:sz w:val="24"/>
          <w:szCs w:val="24"/>
        </w:rPr>
        <w:t>здоровья.</w:t>
      </w:r>
    </w:p>
    <w:p w:rsidR="00502EBE" w:rsidRPr="00502EBE" w:rsidRDefault="00502EBE" w:rsidP="00502EBE">
      <w:pPr>
        <w:pStyle w:val="a3"/>
        <w:spacing w:line="259" w:lineRule="auto"/>
        <w:ind w:right="123"/>
        <w:rPr>
          <w:sz w:val="24"/>
          <w:szCs w:val="24"/>
        </w:rPr>
      </w:pPr>
      <w:proofErr w:type="gramStart"/>
      <w:r w:rsidRPr="00502EBE">
        <w:rPr>
          <w:sz w:val="24"/>
          <w:szCs w:val="24"/>
        </w:rPr>
        <w:t>В</w:t>
      </w:r>
      <w:r w:rsidRPr="00502EBE">
        <w:rPr>
          <w:spacing w:val="-12"/>
          <w:sz w:val="24"/>
          <w:szCs w:val="24"/>
        </w:rPr>
        <w:t xml:space="preserve"> </w:t>
      </w:r>
      <w:r w:rsidRPr="00502EBE">
        <w:rPr>
          <w:sz w:val="24"/>
          <w:szCs w:val="24"/>
        </w:rPr>
        <w:t>соответствии</w:t>
      </w:r>
      <w:r w:rsidRPr="00502EBE">
        <w:rPr>
          <w:spacing w:val="-11"/>
          <w:sz w:val="24"/>
          <w:szCs w:val="24"/>
        </w:rPr>
        <w:t xml:space="preserve"> </w:t>
      </w:r>
      <w:r w:rsidRPr="00502EBE">
        <w:rPr>
          <w:sz w:val="24"/>
          <w:szCs w:val="24"/>
        </w:rPr>
        <w:t>с</w:t>
      </w:r>
      <w:r w:rsidRPr="00502EBE">
        <w:rPr>
          <w:spacing w:val="-13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общими</w:t>
      </w:r>
      <w:r w:rsidRPr="00502EBE">
        <w:rPr>
          <w:spacing w:val="-11"/>
          <w:sz w:val="24"/>
          <w:szCs w:val="24"/>
        </w:rPr>
        <w:t xml:space="preserve"> </w:t>
      </w:r>
      <w:r w:rsidRPr="00502EBE">
        <w:rPr>
          <w:sz w:val="24"/>
          <w:szCs w:val="24"/>
        </w:rPr>
        <w:t>целями</w:t>
      </w:r>
      <w:r w:rsidRPr="00502EBE">
        <w:rPr>
          <w:spacing w:val="-17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-17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принципами</w:t>
      </w:r>
      <w:r w:rsidRPr="00502EBE">
        <w:rPr>
          <w:spacing w:val="-10"/>
          <w:sz w:val="24"/>
          <w:szCs w:val="24"/>
        </w:rPr>
        <w:t xml:space="preserve"> </w:t>
      </w:r>
      <w:r w:rsidRPr="00502EBE">
        <w:rPr>
          <w:sz w:val="24"/>
          <w:szCs w:val="24"/>
        </w:rPr>
        <w:t>среднего</w:t>
      </w:r>
      <w:r w:rsidRPr="00502EBE">
        <w:rPr>
          <w:spacing w:val="-14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общего</w:t>
      </w:r>
      <w:r w:rsidRPr="00502EBE">
        <w:rPr>
          <w:spacing w:val="-15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образования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>содержание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предмета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«Химия»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(10–11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классы,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базовый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уровень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изучения)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ориентировано преимущественно на общекультурную подготовку обучающихся,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необходимую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для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выработки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мировоззренческих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ориентиров,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успешного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включения в жизнь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социума,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продолжения образования в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различных областях,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не</w:t>
      </w:r>
      <w:r w:rsidRPr="00502EBE">
        <w:rPr>
          <w:spacing w:val="-2"/>
          <w:sz w:val="24"/>
          <w:szCs w:val="24"/>
        </w:rPr>
        <w:t xml:space="preserve"> </w:t>
      </w:r>
      <w:r w:rsidRPr="00502EBE">
        <w:rPr>
          <w:sz w:val="24"/>
          <w:szCs w:val="24"/>
        </w:rPr>
        <w:t>связанных</w:t>
      </w:r>
      <w:r w:rsidRPr="00502EBE">
        <w:rPr>
          <w:spacing w:val="-3"/>
          <w:sz w:val="24"/>
          <w:szCs w:val="24"/>
        </w:rPr>
        <w:t xml:space="preserve"> </w:t>
      </w:r>
      <w:r w:rsidRPr="00502EBE">
        <w:rPr>
          <w:sz w:val="24"/>
          <w:szCs w:val="24"/>
        </w:rPr>
        <w:t>непосредственно</w:t>
      </w:r>
      <w:r w:rsidRPr="00502EBE">
        <w:rPr>
          <w:spacing w:val="-3"/>
          <w:sz w:val="24"/>
          <w:szCs w:val="24"/>
        </w:rPr>
        <w:t xml:space="preserve"> </w:t>
      </w:r>
      <w:r w:rsidRPr="00502EBE">
        <w:rPr>
          <w:sz w:val="24"/>
          <w:szCs w:val="24"/>
        </w:rPr>
        <w:t>с</w:t>
      </w:r>
      <w:r w:rsidRPr="00502EBE">
        <w:rPr>
          <w:spacing w:val="-1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химией.</w:t>
      </w:r>
      <w:proofErr w:type="gramEnd"/>
    </w:p>
    <w:p w:rsidR="00502EBE" w:rsidRPr="00502EBE" w:rsidRDefault="00502EBE" w:rsidP="00502EBE">
      <w:pPr>
        <w:pStyle w:val="a3"/>
        <w:spacing w:before="3" w:line="259" w:lineRule="auto"/>
        <w:ind w:right="105"/>
        <w:rPr>
          <w:sz w:val="24"/>
          <w:szCs w:val="24"/>
        </w:rPr>
      </w:pPr>
      <w:r w:rsidRPr="00502EBE">
        <w:rPr>
          <w:sz w:val="24"/>
          <w:szCs w:val="24"/>
        </w:rPr>
        <w:t>Составляющими</w:t>
      </w:r>
      <w:r w:rsidRPr="00502EBE">
        <w:rPr>
          <w:spacing w:val="-13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предмета</w:t>
      </w:r>
      <w:r w:rsidRPr="00502EBE">
        <w:rPr>
          <w:spacing w:val="-16"/>
          <w:sz w:val="24"/>
          <w:szCs w:val="24"/>
        </w:rPr>
        <w:t xml:space="preserve"> </w:t>
      </w:r>
      <w:r w:rsidRPr="00502EBE">
        <w:rPr>
          <w:sz w:val="24"/>
          <w:szCs w:val="24"/>
        </w:rPr>
        <w:t>«Химия»</w:t>
      </w:r>
      <w:r w:rsidRPr="00502EBE">
        <w:rPr>
          <w:spacing w:val="-16"/>
          <w:sz w:val="24"/>
          <w:szCs w:val="24"/>
        </w:rPr>
        <w:t xml:space="preserve"> </w:t>
      </w:r>
      <w:r w:rsidRPr="00502EBE">
        <w:rPr>
          <w:sz w:val="24"/>
          <w:szCs w:val="24"/>
        </w:rPr>
        <w:t>являются</w:t>
      </w:r>
      <w:r w:rsidRPr="00502EBE">
        <w:rPr>
          <w:spacing w:val="-13"/>
          <w:sz w:val="24"/>
          <w:szCs w:val="24"/>
        </w:rPr>
        <w:t xml:space="preserve"> </w:t>
      </w:r>
      <w:r w:rsidRPr="00502EBE">
        <w:rPr>
          <w:sz w:val="24"/>
          <w:szCs w:val="24"/>
        </w:rPr>
        <w:t>базовые</w:t>
      </w:r>
      <w:r w:rsidRPr="00502EBE">
        <w:rPr>
          <w:spacing w:val="-15"/>
          <w:sz w:val="24"/>
          <w:szCs w:val="24"/>
        </w:rPr>
        <w:t xml:space="preserve"> </w:t>
      </w:r>
      <w:r w:rsidRPr="00502EBE">
        <w:rPr>
          <w:sz w:val="24"/>
          <w:szCs w:val="24"/>
        </w:rPr>
        <w:t>курсы</w:t>
      </w:r>
      <w:r w:rsidRPr="00502EBE">
        <w:rPr>
          <w:spacing w:val="-10"/>
          <w:sz w:val="24"/>
          <w:szCs w:val="24"/>
        </w:rPr>
        <w:t xml:space="preserve"> </w:t>
      </w:r>
      <w:r w:rsidRPr="00502EBE">
        <w:rPr>
          <w:sz w:val="24"/>
          <w:szCs w:val="24"/>
        </w:rPr>
        <w:t>–</w:t>
      </w:r>
      <w:r w:rsidRPr="00502EBE">
        <w:rPr>
          <w:spacing w:val="-10"/>
          <w:sz w:val="24"/>
          <w:szCs w:val="24"/>
        </w:rPr>
        <w:t xml:space="preserve"> </w:t>
      </w:r>
      <w:r w:rsidRPr="00502EBE">
        <w:rPr>
          <w:sz w:val="24"/>
          <w:szCs w:val="24"/>
        </w:rPr>
        <w:t>«Органическая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 xml:space="preserve">химия» и «Общая и неорганическая химия», основным компонентом </w:t>
      </w:r>
      <w:proofErr w:type="gramStart"/>
      <w:r w:rsidRPr="00502EBE">
        <w:rPr>
          <w:sz w:val="24"/>
          <w:szCs w:val="24"/>
        </w:rPr>
        <w:t>содержания</w:t>
      </w:r>
      <w:proofErr w:type="gramEnd"/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которых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являются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основы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базовой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науки: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система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знаний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неорганической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(с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включением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знаний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из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общей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химии)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органической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химии.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Формирование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данной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системы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знаний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изучении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предмета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обеспечивает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возможность</w:t>
      </w:r>
      <w:r w:rsidRPr="00502EBE">
        <w:rPr>
          <w:spacing w:val="-9"/>
          <w:sz w:val="24"/>
          <w:szCs w:val="24"/>
        </w:rPr>
        <w:t xml:space="preserve"> </w:t>
      </w:r>
      <w:r w:rsidRPr="00502EBE">
        <w:rPr>
          <w:sz w:val="24"/>
          <w:szCs w:val="24"/>
        </w:rPr>
        <w:t>рассмотрения</w:t>
      </w:r>
      <w:r w:rsidRPr="00502EBE">
        <w:rPr>
          <w:spacing w:val="-9"/>
          <w:sz w:val="24"/>
          <w:szCs w:val="24"/>
        </w:rPr>
        <w:t xml:space="preserve"> </w:t>
      </w:r>
      <w:r w:rsidRPr="00502EBE">
        <w:rPr>
          <w:sz w:val="24"/>
          <w:szCs w:val="24"/>
        </w:rPr>
        <w:t>всего</w:t>
      </w:r>
      <w:r w:rsidRPr="00502EBE">
        <w:rPr>
          <w:spacing w:val="-12"/>
          <w:sz w:val="24"/>
          <w:szCs w:val="24"/>
        </w:rPr>
        <w:t xml:space="preserve"> </w:t>
      </w:r>
      <w:r w:rsidRPr="00502EBE">
        <w:rPr>
          <w:sz w:val="24"/>
          <w:szCs w:val="24"/>
        </w:rPr>
        <w:t>многообразия</w:t>
      </w:r>
      <w:r w:rsidRPr="00502EBE">
        <w:rPr>
          <w:spacing w:val="-9"/>
          <w:sz w:val="24"/>
          <w:szCs w:val="24"/>
        </w:rPr>
        <w:t xml:space="preserve"> </w:t>
      </w:r>
      <w:r w:rsidRPr="00502EBE">
        <w:rPr>
          <w:sz w:val="24"/>
          <w:szCs w:val="24"/>
        </w:rPr>
        <w:t>веществ</w:t>
      </w:r>
      <w:r w:rsidRPr="00502EBE">
        <w:rPr>
          <w:spacing w:val="-11"/>
          <w:sz w:val="24"/>
          <w:szCs w:val="24"/>
        </w:rPr>
        <w:t xml:space="preserve"> </w:t>
      </w:r>
      <w:r w:rsidRPr="00502EBE">
        <w:rPr>
          <w:sz w:val="24"/>
          <w:szCs w:val="24"/>
        </w:rPr>
        <w:t>на</w:t>
      </w:r>
      <w:r w:rsidRPr="00502EBE">
        <w:rPr>
          <w:spacing w:val="-12"/>
          <w:sz w:val="24"/>
          <w:szCs w:val="24"/>
        </w:rPr>
        <w:t xml:space="preserve"> </w:t>
      </w:r>
      <w:r w:rsidRPr="00502EBE">
        <w:rPr>
          <w:sz w:val="24"/>
          <w:szCs w:val="24"/>
        </w:rPr>
        <w:t>основе</w:t>
      </w:r>
      <w:r w:rsidRPr="00502EBE">
        <w:rPr>
          <w:spacing w:val="-4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общих</w:t>
      </w:r>
      <w:r w:rsidRPr="00502EBE">
        <w:rPr>
          <w:spacing w:val="-12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понятий,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>законов</w:t>
      </w:r>
      <w:r w:rsidRPr="00502EBE">
        <w:rPr>
          <w:spacing w:val="-3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2"/>
          <w:sz w:val="24"/>
          <w:szCs w:val="24"/>
        </w:rPr>
        <w:t xml:space="preserve"> </w:t>
      </w:r>
      <w:r w:rsidRPr="00502EBE">
        <w:rPr>
          <w:sz w:val="24"/>
          <w:szCs w:val="24"/>
        </w:rPr>
        <w:t>теорий</w:t>
      </w:r>
      <w:r w:rsidRPr="00502EBE">
        <w:rPr>
          <w:spacing w:val="2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химии.</w:t>
      </w:r>
    </w:p>
    <w:p w:rsidR="00502EBE" w:rsidRPr="00502EBE" w:rsidRDefault="00502EBE" w:rsidP="00502EBE">
      <w:pPr>
        <w:pStyle w:val="a3"/>
        <w:spacing w:line="259" w:lineRule="auto"/>
        <w:ind w:right="120"/>
        <w:rPr>
          <w:sz w:val="24"/>
          <w:szCs w:val="24"/>
        </w:rPr>
      </w:pPr>
      <w:r w:rsidRPr="00502EBE">
        <w:rPr>
          <w:sz w:val="24"/>
          <w:szCs w:val="24"/>
        </w:rPr>
        <w:t>Структура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содержания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курсов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–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«Органическая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химия»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«Общая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pacing w:val="-1"/>
          <w:sz w:val="24"/>
          <w:szCs w:val="24"/>
        </w:rPr>
        <w:t>неорганическая</w:t>
      </w:r>
      <w:r w:rsidRPr="00502EBE">
        <w:rPr>
          <w:spacing w:val="-12"/>
          <w:sz w:val="24"/>
          <w:szCs w:val="24"/>
        </w:rPr>
        <w:t xml:space="preserve"> </w:t>
      </w:r>
      <w:r w:rsidRPr="00502EBE">
        <w:rPr>
          <w:spacing w:val="-1"/>
          <w:sz w:val="24"/>
          <w:szCs w:val="24"/>
        </w:rPr>
        <w:t>химия»</w:t>
      </w:r>
      <w:r w:rsidRPr="00502EBE">
        <w:rPr>
          <w:spacing w:val="-16"/>
          <w:sz w:val="24"/>
          <w:szCs w:val="24"/>
        </w:rPr>
        <w:t xml:space="preserve"> </w:t>
      </w:r>
      <w:r w:rsidRPr="00502EBE">
        <w:rPr>
          <w:sz w:val="24"/>
          <w:szCs w:val="24"/>
        </w:rPr>
        <w:t>сформирована</w:t>
      </w:r>
      <w:r w:rsidRPr="00502EBE">
        <w:rPr>
          <w:spacing w:val="-15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-15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программе</w:t>
      </w:r>
      <w:r w:rsidRPr="00502EBE">
        <w:rPr>
          <w:spacing w:val="-15"/>
          <w:sz w:val="24"/>
          <w:szCs w:val="24"/>
        </w:rPr>
        <w:t xml:space="preserve"> </w:t>
      </w:r>
      <w:r w:rsidRPr="00502EBE">
        <w:rPr>
          <w:sz w:val="24"/>
          <w:szCs w:val="24"/>
        </w:rPr>
        <w:t>по</w:t>
      </w:r>
      <w:r w:rsidRPr="00502EBE">
        <w:rPr>
          <w:spacing w:val="-17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химии</w:t>
      </w:r>
      <w:r w:rsidRPr="00502EBE">
        <w:rPr>
          <w:spacing w:val="-19"/>
          <w:sz w:val="24"/>
          <w:szCs w:val="24"/>
        </w:rPr>
        <w:t xml:space="preserve"> </w:t>
      </w:r>
      <w:r w:rsidRPr="00502EBE">
        <w:rPr>
          <w:sz w:val="24"/>
          <w:szCs w:val="24"/>
        </w:rPr>
        <w:t>на</w:t>
      </w:r>
      <w:r w:rsidRPr="00502EBE">
        <w:rPr>
          <w:spacing w:val="-15"/>
          <w:sz w:val="24"/>
          <w:szCs w:val="24"/>
        </w:rPr>
        <w:t xml:space="preserve"> </w:t>
      </w:r>
      <w:r w:rsidRPr="00502EBE">
        <w:rPr>
          <w:sz w:val="24"/>
          <w:szCs w:val="24"/>
        </w:rPr>
        <w:t>основе</w:t>
      </w:r>
      <w:r w:rsidRPr="00502EBE">
        <w:rPr>
          <w:spacing w:val="-15"/>
          <w:sz w:val="24"/>
          <w:szCs w:val="24"/>
        </w:rPr>
        <w:t xml:space="preserve"> </w:t>
      </w:r>
      <w:r w:rsidRPr="00502EBE">
        <w:rPr>
          <w:sz w:val="24"/>
          <w:szCs w:val="24"/>
        </w:rPr>
        <w:t>системного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подхода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к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изучению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учебного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материала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обусловлена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исторически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обоснованным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развитием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знаний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на определённых теоретических уровнях.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Так,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>в курсе органической химии вещества рассматриваются на уровне классической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теории</w:t>
      </w:r>
      <w:r w:rsidRPr="00502EBE">
        <w:rPr>
          <w:spacing w:val="-3"/>
          <w:sz w:val="24"/>
          <w:szCs w:val="24"/>
        </w:rPr>
        <w:t xml:space="preserve"> </w:t>
      </w:r>
      <w:r w:rsidRPr="00502EBE">
        <w:rPr>
          <w:sz w:val="24"/>
          <w:szCs w:val="24"/>
        </w:rPr>
        <w:t>строения</w:t>
      </w:r>
      <w:r w:rsidRPr="00502EBE">
        <w:rPr>
          <w:spacing w:val="-3"/>
          <w:sz w:val="24"/>
          <w:szCs w:val="24"/>
        </w:rPr>
        <w:t xml:space="preserve"> </w:t>
      </w:r>
      <w:r w:rsidRPr="00502EBE">
        <w:rPr>
          <w:sz w:val="24"/>
          <w:szCs w:val="24"/>
        </w:rPr>
        <w:t>органических</w:t>
      </w:r>
      <w:r w:rsidRPr="00502EBE">
        <w:rPr>
          <w:spacing w:val="-8"/>
          <w:sz w:val="24"/>
          <w:szCs w:val="24"/>
        </w:rPr>
        <w:t xml:space="preserve"> </w:t>
      </w:r>
      <w:r w:rsidRPr="00502EBE">
        <w:rPr>
          <w:sz w:val="24"/>
          <w:szCs w:val="24"/>
        </w:rPr>
        <w:t>соединений,</w:t>
      </w:r>
      <w:r w:rsidRPr="00502EBE">
        <w:rPr>
          <w:spacing w:val="-2"/>
          <w:sz w:val="24"/>
          <w:szCs w:val="24"/>
        </w:rPr>
        <w:t xml:space="preserve"> </w:t>
      </w:r>
      <w:r w:rsidRPr="00502EBE">
        <w:rPr>
          <w:sz w:val="24"/>
          <w:szCs w:val="24"/>
        </w:rPr>
        <w:t>а</w:t>
      </w:r>
      <w:r w:rsidRPr="00502EBE">
        <w:rPr>
          <w:spacing w:val="-5"/>
          <w:sz w:val="24"/>
          <w:szCs w:val="24"/>
        </w:rPr>
        <w:t xml:space="preserve"> </w:t>
      </w:r>
      <w:r w:rsidRPr="00502EBE">
        <w:rPr>
          <w:sz w:val="24"/>
          <w:szCs w:val="24"/>
        </w:rPr>
        <w:t>также</w:t>
      </w:r>
      <w:r w:rsidRPr="00502EBE">
        <w:rPr>
          <w:spacing w:val="-6"/>
          <w:sz w:val="24"/>
          <w:szCs w:val="24"/>
        </w:rPr>
        <w:t xml:space="preserve"> </w:t>
      </w:r>
      <w:r w:rsidRPr="00502EBE">
        <w:rPr>
          <w:sz w:val="24"/>
          <w:szCs w:val="24"/>
        </w:rPr>
        <w:t>на</w:t>
      </w:r>
      <w:r w:rsidRPr="00502EBE">
        <w:rPr>
          <w:spacing w:val="-6"/>
          <w:sz w:val="24"/>
          <w:szCs w:val="24"/>
        </w:rPr>
        <w:t xml:space="preserve"> </w:t>
      </w:r>
      <w:r w:rsidRPr="00502EBE">
        <w:rPr>
          <w:sz w:val="24"/>
          <w:szCs w:val="24"/>
        </w:rPr>
        <w:t>уровне</w:t>
      </w:r>
      <w:r w:rsidRPr="00502EBE">
        <w:rPr>
          <w:spacing w:val="-6"/>
          <w:sz w:val="24"/>
          <w:szCs w:val="24"/>
        </w:rPr>
        <w:t xml:space="preserve"> </w:t>
      </w:r>
      <w:r w:rsidRPr="00502EBE">
        <w:rPr>
          <w:sz w:val="24"/>
          <w:szCs w:val="24"/>
        </w:rPr>
        <w:t>стереохимических</w:t>
      </w:r>
      <w:r w:rsidRPr="00502EBE">
        <w:rPr>
          <w:spacing w:val="-7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-68"/>
          <w:sz w:val="24"/>
          <w:szCs w:val="24"/>
        </w:rPr>
        <w:t xml:space="preserve"> </w:t>
      </w:r>
      <w:r w:rsidRPr="00502EBE">
        <w:rPr>
          <w:sz w:val="24"/>
          <w:szCs w:val="24"/>
        </w:rPr>
        <w:t>электронных представлений о строении веществ. Сведения об изучаемых в курсе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веществах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даются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развитии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–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от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углеводородов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до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сложных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биологически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активных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соединений.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курсе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органической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получают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развитие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сформированные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уровне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основного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общего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образования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первоначальные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представления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химической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связи,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классификационных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признаках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веществ,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зависимости свойств</w:t>
      </w:r>
      <w:r w:rsidRPr="00502EBE">
        <w:rPr>
          <w:spacing w:val="-2"/>
          <w:sz w:val="24"/>
          <w:szCs w:val="24"/>
        </w:rPr>
        <w:t xml:space="preserve"> </w:t>
      </w:r>
      <w:r w:rsidRPr="00502EBE">
        <w:rPr>
          <w:sz w:val="24"/>
          <w:szCs w:val="24"/>
        </w:rPr>
        <w:t>веществ</w:t>
      </w:r>
      <w:r w:rsidRPr="00502EBE">
        <w:rPr>
          <w:spacing w:val="-3"/>
          <w:sz w:val="24"/>
          <w:szCs w:val="24"/>
        </w:rPr>
        <w:t xml:space="preserve"> </w:t>
      </w:r>
      <w:r w:rsidRPr="00502EBE">
        <w:rPr>
          <w:sz w:val="24"/>
          <w:szCs w:val="24"/>
        </w:rPr>
        <w:t>от их</w:t>
      </w:r>
      <w:r w:rsidRPr="00502EBE">
        <w:rPr>
          <w:spacing w:val="-4"/>
          <w:sz w:val="24"/>
          <w:szCs w:val="24"/>
        </w:rPr>
        <w:t xml:space="preserve"> </w:t>
      </w:r>
      <w:r w:rsidRPr="00502EBE">
        <w:rPr>
          <w:sz w:val="24"/>
          <w:szCs w:val="24"/>
        </w:rPr>
        <w:t>строения,</w:t>
      </w:r>
      <w:r w:rsidRPr="00502EBE">
        <w:rPr>
          <w:spacing w:val="2"/>
          <w:sz w:val="24"/>
          <w:szCs w:val="24"/>
        </w:rPr>
        <w:t xml:space="preserve"> </w:t>
      </w:r>
      <w:r w:rsidRPr="00502EBE">
        <w:rPr>
          <w:sz w:val="24"/>
          <w:szCs w:val="24"/>
        </w:rPr>
        <w:t>о</w:t>
      </w:r>
      <w:r w:rsidRPr="00502EBE">
        <w:rPr>
          <w:spacing w:val="-4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химической</w:t>
      </w:r>
      <w:r w:rsidRPr="00502EBE">
        <w:rPr>
          <w:spacing w:val="6"/>
          <w:sz w:val="24"/>
          <w:szCs w:val="24"/>
        </w:rPr>
        <w:t xml:space="preserve"> </w:t>
      </w:r>
      <w:r w:rsidRPr="00502EBE">
        <w:rPr>
          <w:sz w:val="24"/>
          <w:szCs w:val="24"/>
        </w:rPr>
        <w:t>реакции.</w:t>
      </w:r>
    </w:p>
    <w:p w:rsidR="00502EBE" w:rsidRPr="00502EBE" w:rsidRDefault="00502EBE" w:rsidP="00502EBE">
      <w:pPr>
        <w:pStyle w:val="a3"/>
        <w:spacing w:line="259" w:lineRule="auto"/>
        <w:ind w:right="120"/>
        <w:rPr>
          <w:sz w:val="24"/>
          <w:szCs w:val="24"/>
        </w:rPr>
      </w:pPr>
      <w:r w:rsidRPr="00502EBE">
        <w:rPr>
          <w:sz w:val="24"/>
          <w:szCs w:val="24"/>
        </w:rPr>
        <w:t>Под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новым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углом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зрения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предмете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«Химия»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базового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уровня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рассматривается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изученный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уровне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основного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общего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образования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 xml:space="preserve">теоретический материал и </w:t>
      </w:r>
      <w:proofErr w:type="spellStart"/>
      <w:r w:rsidRPr="00502EBE">
        <w:rPr>
          <w:sz w:val="24"/>
          <w:szCs w:val="24"/>
        </w:rPr>
        <w:t>фактологические</w:t>
      </w:r>
      <w:proofErr w:type="spellEnd"/>
      <w:r w:rsidRPr="00502EBE">
        <w:rPr>
          <w:sz w:val="24"/>
          <w:szCs w:val="24"/>
        </w:rPr>
        <w:t xml:space="preserve"> сведения о веществах и химической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реакции.</w:t>
      </w:r>
      <w:r w:rsidRPr="00502EBE">
        <w:rPr>
          <w:spacing w:val="-9"/>
          <w:sz w:val="24"/>
          <w:szCs w:val="24"/>
        </w:rPr>
        <w:t xml:space="preserve"> </w:t>
      </w:r>
      <w:r w:rsidRPr="00502EBE">
        <w:rPr>
          <w:sz w:val="24"/>
          <w:szCs w:val="24"/>
        </w:rPr>
        <w:t>Так,</w:t>
      </w:r>
      <w:r w:rsidRPr="00502EBE">
        <w:rPr>
          <w:spacing w:val="-9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-13"/>
          <w:sz w:val="24"/>
          <w:szCs w:val="24"/>
        </w:rPr>
        <w:t xml:space="preserve"> </w:t>
      </w:r>
      <w:r w:rsidRPr="00502EBE">
        <w:rPr>
          <w:sz w:val="24"/>
          <w:szCs w:val="24"/>
        </w:rPr>
        <w:t>частности,</w:t>
      </w:r>
      <w:r w:rsidRPr="00502EBE">
        <w:rPr>
          <w:spacing w:val="-8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-12"/>
          <w:sz w:val="24"/>
          <w:szCs w:val="24"/>
        </w:rPr>
        <w:t xml:space="preserve"> </w:t>
      </w:r>
      <w:r w:rsidRPr="00502EBE">
        <w:rPr>
          <w:sz w:val="24"/>
          <w:szCs w:val="24"/>
        </w:rPr>
        <w:t>курсе</w:t>
      </w:r>
      <w:r w:rsidRPr="00502EBE">
        <w:rPr>
          <w:spacing w:val="-13"/>
          <w:sz w:val="24"/>
          <w:szCs w:val="24"/>
        </w:rPr>
        <w:t xml:space="preserve"> </w:t>
      </w:r>
      <w:r w:rsidRPr="00502EBE">
        <w:rPr>
          <w:sz w:val="24"/>
          <w:szCs w:val="24"/>
        </w:rPr>
        <w:t>«Общая</w:t>
      </w:r>
      <w:r w:rsidRPr="00502EBE">
        <w:rPr>
          <w:spacing w:val="-9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-10"/>
          <w:sz w:val="24"/>
          <w:szCs w:val="24"/>
        </w:rPr>
        <w:t xml:space="preserve"> </w:t>
      </w:r>
      <w:r w:rsidRPr="00502EBE">
        <w:rPr>
          <w:sz w:val="24"/>
          <w:szCs w:val="24"/>
        </w:rPr>
        <w:t>неорганическая</w:t>
      </w:r>
      <w:r w:rsidRPr="00502EBE">
        <w:rPr>
          <w:spacing w:val="-10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химия»</w:t>
      </w:r>
      <w:r w:rsidRPr="00502EBE">
        <w:rPr>
          <w:spacing w:val="-13"/>
          <w:sz w:val="24"/>
          <w:szCs w:val="24"/>
        </w:rPr>
        <w:t xml:space="preserve"> </w:t>
      </w:r>
      <w:proofErr w:type="gramStart"/>
      <w:r w:rsidRPr="00502EBE">
        <w:rPr>
          <w:sz w:val="24"/>
          <w:szCs w:val="24"/>
        </w:rPr>
        <w:t>обучающимся</w:t>
      </w:r>
      <w:proofErr w:type="gramEnd"/>
      <w:r w:rsidRPr="00502EBE">
        <w:rPr>
          <w:spacing w:val="-68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предоставляется     возможность    осознать    значение    периодического    закона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 общетеоретических и методологических позиций, глубже понять историческое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изменение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функций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этого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закона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–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от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обобщающей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до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объясняющей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прогнозирующей.</w:t>
      </w:r>
    </w:p>
    <w:p w:rsidR="00502EBE" w:rsidRPr="00502EBE" w:rsidRDefault="00502EBE" w:rsidP="00502EBE">
      <w:pPr>
        <w:pStyle w:val="a3"/>
        <w:spacing w:line="259" w:lineRule="auto"/>
        <w:ind w:right="121"/>
        <w:rPr>
          <w:sz w:val="24"/>
          <w:szCs w:val="24"/>
        </w:rPr>
      </w:pPr>
      <w:r w:rsidRPr="00502EBE">
        <w:rPr>
          <w:sz w:val="24"/>
          <w:szCs w:val="24"/>
        </w:rPr>
        <w:t>Единая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система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знаний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важнейших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веществах,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составе,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строении,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свойствах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применении,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также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химических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реакциях,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сущности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 xml:space="preserve">закономерностях </w:t>
      </w:r>
      <w:r w:rsidRPr="00502EBE">
        <w:rPr>
          <w:sz w:val="24"/>
          <w:szCs w:val="24"/>
        </w:rPr>
        <w:lastRenderedPageBreak/>
        <w:t>протекания дополняется в курсах 10 и 11 классов элементами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 xml:space="preserve">содержания, имеющими культурологический и прикладной характер. </w:t>
      </w:r>
      <w:proofErr w:type="gramStart"/>
      <w:r w:rsidRPr="00502EBE">
        <w:rPr>
          <w:sz w:val="24"/>
          <w:szCs w:val="24"/>
        </w:rPr>
        <w:t>Эти знания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способствуют пониманию взаимосвязи химии с другими науками, раскрывают её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роль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познавательной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практической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деятельности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человека,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способствуют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воспитанию уважения к процессу творчества в области теории и практических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приложений</w:t>
      </w:r>
      <w:r w:rsidRPr="00502EBE">
        <w:rPr>
          <w:spacing w:val="67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химии,</w:t>
      </w:r>
      <w:r w:rsidRPr="00502EBE">
        <w:rPr>
          <w:spacing w:val="68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помогают</w:t>
      </w:r>
      <w:r w:rsidRPr="00502EBE">
        <w:rPr>
          <w:spacing w:val="66"/>
          <w:sz w:val="24"/>
          <w:szCs w:val="24"/>
        </w:rPr>
        <w:t xml:space="preserve"> </w:t>
      </w:r>
      <w:r w:rsidRPr="00502EBE">
        <w:rPr>
          <w:sz w:val="24"/>
          <w:szCs w:val="24"/>
        </w:rPr>
        <w:t>выпускнику</w:t>
      </w:r>
      <w:r w:rsidRPr="00502EBE">
        <w:rPr>
          <w:spacing w:val="55"/>
          <w:sz w:val="24"/>
          <w:szCs w:val="24"/>
        </w:rPr>
        <w:t xml:space="preserve"> </w:t>
      </w:r>
      <w:r w:rsidRPr="00502EBE">
        <w:rPr>
          <w:sz w:val="24"/>
          <w:szCs w:val="24"/>
        </w:rPr>
        <w:t>ориентироваться</w:t>
      </w:r>
      <w:r w:rsidRPr="00502EBE">
        <w:rPr>
          <w:spacing w:val="66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63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общественно и личностно значимых проблемах, связанных с химией, критически осмысливать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информацию и применять её для пополнения знаний, решения интеллектуальных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экспериментальных исследовательских задач.</w:t>
      </w:r>
      <w:proofErr w:type="gramEnd"/>
      <w:r w:rsidRPr="00502EBE">
        <w:rPr>
          <w:spacing w:val="1"/>
          <w:sz w:val="24"/>
          <w:szCs w:val="24"/>
        </w:rPr>
        <w:t xml:space="preserve"> </w:t>
      </w:r>
      <w:proofErr w:type="gramStart"/>
      <w:r w:rsidRPr="00502EBE">
        <w:rPr>
          <w:sz w:val="24"/>
          <w:szCs w:val="24"/>
        </w:rPr>
        <w:t>В целом содержание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учебного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предмета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«Химия»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данного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уровня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изучения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ориентировано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на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формирование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>у обучающихся мировоззренческой основы для понимания философских идей,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таких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как: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материальное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единство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неорганического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органического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мира,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обусловленность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свойств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веществ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составом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строением,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познаваемость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природных явлений путём эксперимента и решения противоречий между новыми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фактами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теоретическими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предпосылками,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осознание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роли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 решении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экологических проблем, а также проблем сбережения</w:t>
      </w:r>
      <w:proofErr w:type="gramEnd"/>
      <w:r w:rsidRPr="00502EBE">
        <w:rPr>
          <w:sz w:val="24"/>
          <w:szCs w:val="24"/>
        </w:rPr>
        <w:t xml:space="preserve"> энергетических ресурсов,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сырья,</w:t>
      </w:r>
      <w:r w:rsidRPr="00502EBE">
        <w:rPr>
          <w:spacing w:val="2"/>
          <w:sz w:val="24"/>
          <w:szCs w:val="24"/>
        </w:rPr>
        <w:t xml:space="preserve"> </w:t>
      </w:r>
      <w:r w:rsidRPr="00502EBE">
        <w:rPr>
          <w:sz w:val="24"/>
          <w:szCs w:val="24"/>
        </w:rPr>
        <w:t>создания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новых</w:t>
      </w:r>
      <w:r w:rsidRPr="00502EBE">
        <w:rPr>
          <w:spacing w:val="-3"/>
          <w:sz w:val="24"/>
          <w:szCs w:val="24"/>
        </w:rPr>
        <w:t xml:space="preserve"> </w:t>
      </w:r>
      <w:r w:rsidRPr="00502EBE">
        <w:rPr>
          <w:sz w:val="24"/>
          <w:szCs w:val="24"/>
        </w:rPr>
        <w:t>технологий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2"/>
          <w:sz w:val="24"/>
          <w:szCs w:val="24"/>
        </w:rPr>
        <w:t xml:space="preserve"> </w:t>
      </w:r>
      <w:r w:rsidRPr="00502EBE">
        <w:rPr>
          <w:sz w:val="24"/>
          <w:szCs w:val="24"/>
        </w:rPr>
        <w:t>материалов.</w:t>
      </w:r>
    </w:p>
    <w:p w:rsidR="00502EBE" w:rsidRPr="00502EBE" w:rsidRDefault="00502EBE" w:rsidP="00502EBE">
      <w:pPr>
        <w:pStyle w:val="a3"/>
        <w:spacing w:before="1" w:line="259" w:lineRule="auto"/>
        <w:ind w:right="122"/>
        <w:rPr>
          <w:sz w:val="24"/>
          <w:szCs w:val="24"/>
        </w:rPr>
      </w:pPr>
      <w:r w:rsidRPr="00502EBE">
        <w:rPr>
          <w:sz w:val="24"/>
          <w:szCs w:val="24"/>
        </w:rPr>
        <w:t xml:space="preserve">В плане решения задач воспитания, развития и </w:t>
      </w:r>
      <w:proofErr w:type="gramStart"/>
      <w:r w:rsidRPr="00502EBE">
        <w:rPr>
          <w:sz w:val="24"/>
          <w:szCs w:val="24"/>
        </w:rPr>
        <w:t>социализации</w:t>
      </w:r>
      <w:proofErr w:type="gramEnd"/>
      <w:r w:rsidRPr="00502EBE">
        <w:rPr>
          <w:sz w:val="24"/>
          <w:szCs w:val="24"/>
        </w:rPr>
        <w:t xml:space="preserve"> обучающихся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pacing w:val="-1"/>
          <w:sz w:val="24"/>
          <w:szCs w:val="24"/>
        </w:rPr>
        <w:t>принятые</w:t>
      </w:r>
      <w:r w:rsidRPr="00502EBE">
        <w:rPr>
          <w:spacing w:val="-14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программой</w:t>
      </w:r>
      <w:r w:rsidRPr="00502EBE">
        <w:rPr>
          <w:spacing w:val="-1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</w:t>
      </w:r>
      <w:r w:rsidRPr="00502EBE">
        <w:rPr>
          <w:spacing w:val="-15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химии</w:t>
      </w:r>
      <w:r w:rsidRPr="00502EBE">
        <w:rPr>
          <w:spacing w:val="-17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подходы</w:t>
      </w:r>
      <w:r w:rsidRPr="00502EBE">
        <w:rPr>
          <w:spacing w:val="-13"/>
          <w:sz w:val="24"/>
          <w:szCs w:val="24"/>
        </w:rPr>
        <w:t xml:space="preserve"> </w:t>
      </w:r>
      <w:r w:rsidRPr="00502EBE">
        <w:rPr>
          <w:sz w:val="24"/>
          <w:szCs w:val="24"/>
        </w:rPr>
        <w:t>к</w:t>
      </w:r>
      <w:r w:rsidRPr="00502EBE">
        <w:rPr>
          <w:spacing w:val="-11"/>
          <w:sz w:val="24"/>
          <w:szCs w:val="24"/>
        </w:rPr>
        <w:t xml:space="preserve"> </w:t>
      </w:r>
      <w:r w:rsidRPr="00502EBE">
        <w:rPr>
          <w:sz w:val="24"/>
          <w:szCs w:val="24"/>
        </w:rPr>
        <w:t>определению</w:t>
      </w:r>
      <w:r w:rsidRPr="00502EBE">
        <w:rPr>
          <w:spacing w:val="-12"/>
          <w:sz w:val="24"/>
          <w:szCs w:val="24"/>
        </w:rPr>
        <w:t xml:space="preserve"> </w:t>
      </w:r>
      <w:r w:rsidRPr="00502EBE">
        <w:rPr>
          <w:sz w:val="24"/>
          <w:szCs w:val="24"/>
        </w:rPr>
        <w:t>содержания</w:t>
      </w:r>
      <w:r w:rsidRPr="00502EBE">
        <w:rPr>
          <w:spacing w:val="-1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-1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построения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предмета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предусматривают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формирование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универсальных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учебных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действий,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имеющих базовое значение для различных видов деятельности: решения проблем,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поиска, анализа и обработки информации, необходимых для приобретения опыта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практической</w:t>
      </w:r>
      <w:r w:rsidRPr="00502EBE">
        <w:rPr>
          <w:spacing w:val="40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09"/>
          <w:sz w:val="24"/>
          <w:szCs w:val="24"/>
        </w:rPr>
        <w:t xml:space="preserve"> </w:t>
      </w:r>
      <w:r w:rsidRPr="00502EBE">
        <w:rPr>
          <w:sz w:val="24"/>
          <w:szCs w:val="24"/>
        </w:rPr>
        <w:t>исследовательской</w:t>
      </w:r>
      <w:r w:rsidRPr="00502EBE">
        <w:rPr>
          <w:spacing w:val="109"/>
          <w:sz w:val="24"/>
          <w:szCs w:val="24"/>
        </w:rPr>
        <w:t xml:space="preserve"> </w:t>
      </w:r>
      <w:r w:rsidRPr="00502EBE">
        <w:rPr>
          <w:sz w:val="24"/>
          <w:szCs w:val="24"/>
        </w:rPr>
        <w:t>деятельности,</w:t>
      </w:r>
      <w:r w:rsidRPr="00502EBE">
        <w:rPr>
          <w:spacing w:val="112"/>
          <w:sz w:val="24"/>
          <w:szCs w:val="24"/>
        </w:rPr>
        <w:t xml:space="preserve"> </w:t>
      </w:r>
      <w:r w:rsidRPr="00502EBE">
        <w:rPr>
          <w:sz w:val="24"/>
          <w:szCs w:val="24"/>
        </w:rPr>
        <w:t>занимающей</w:t>
      </w:r>
      <w:r w:rsidRPr="00502EBE">
        <w:rPr>
          <w:spacing w:val="109"/>
          <w:sz w:val="24"/>
          <w:szCs w:val="24"/>
        </w:rPr>
        <w:t xml:space="preserve"> </w:t>
      </w:r>
      <w:r w:rsidRPr="00502EBE">
        <w:rPr>
          <w:sz w:val="24"/>
          <w:szCs w:val="24"/>
        </w:rPr>
        <w:t>важное</w:t>
      </w:r>
      <w:r w:rsidRPr="00502EBE">
        <w:rPr>
          <w:spacing w:val="107"/>
          <w:sz w:val="24"/>
          <w:szCs w:val="24"/>
        </w:rPr>
        <w:t xml:space="preserve"> </w:t>
      </w:r>
      <w:r w:rsidRPr="00502EBE">
        <w:rPr>
          <w:sz w:val="24"/>
          <w:szCs w:val="24"/>
        </w:rPr>
        <w:t>место</w:t>
      </w:r>
      <w:r w:rsidRPr="00502EBE">
        <w:rPr>
          <w:spacing w:val="-68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-3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познании</w:t>
      </w:r>
      <w:r w:rsidRPr="00502EBE">
        <w:rPr>
          <w:spacing w:val="2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химии.</w:t>
      </w:r>
    </w:p>
    <w:p w:rsidR="00502EBE" w:rsidRPr="00502EBE" w:rsidRDefault="00502EBE" w:rsidP="00502EBE">
      <w:pPr>
        <w:pStyle w:val="a3"/>
        <w:spacing w:line="259" w:lineRule="auto"/>
        <w:ind w:right="118"/>
        <w:rPr>
          <w:sz w:val="24"/>
          <w:szCs w:val="24"/>
        </w:rPr>
      </w:pPr>
      <w:r w:rsidRPr="00502EBE">
        <w:rPr>
          <w:sz w:val="24"/>
          <w:szCs w:val="24"/>
        </w:rPr>
        <w:t>В</w:t>
      </w:r>
      <w:r w:rsidRPr="00502EBE">
        <w:rPr>
          <w:spacing w:val="-10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практике</w:t>
      </w:r>
      <w:r w:rsidRPr="00502EBE">
        <w:rPr>
          <w:spacing w:val="-1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преподавания</w:t>
      </w:r>
      <w:r w:rsidRPr="00502EBE">
        <w:rPr>
          <w:spacing w:val="-8"/>
          <w:sz w:val="24"/>
          <w:szCs w:val="24"/>
        </w:rPr>
        <w:t xml:space="preserve"> </w:t>
      </w:r>
      <w:proofErr w:type="gramStart"/>
      <w:r w:rsidRPr="00502EBE">
        <w:rPr>
          <w:sz w:val="24"/>
          <w:szCs w:val="24"/>
        </w:rPr>
        <w:t>химии</w:t>
      </w:r>
      <w:proofErr w:type="gramEnd"/>
      <w:r w:rsidRPr="00502EBE">
        <w:rPr>
          <w:spacing w:val="-8"/>
          <w:sz w:val="24"/>
          <w:szCs w:val="24"/>
        </w:rPr>
        <w:t xml:space="preserve"> </w:t>
      </w:r>
      <w:r w:rsidRPr="00502EBE">
        <w:rPr>
          <w:sz w:val="24"/>
          <w:szCs w:val="24"/>
        </w:rPr>
        <w:t>как</w:t>
      </w:r>
      <w:r w:rsidRPr="00502EBE">
        <w:rPr>
          <w:spacing w:val="-8"/>
          <w:sz w:val="24"/>
          <w:szCs w:val="24"/>
        </w:rPr>
        <w:t xml:space="preserve"> </w:t>
      </w:r>
      <w:r w:rsidRPr="00502EBE">
        <w:rPr>
          <w:sz w:val="24"/>
          <w:szCs w:val="24"/>
        </w:rPr>
        <w:t>на</w:t>
      </w:r>
      <w:r w:rsidRPr="00502EBE">
        <w:rPr>
          <w:spacing w:val="-11"/>
          <w:sz w:val="24"/>
          <w:szCs w:val="24"/>
        </w:rPr>
        <w:t xml:space="preserve"> </w:t>
      </w:r>
      <w:r w:rsidRPr="00502EBE">
        <w:rPr>
          <w:sz w:val="24"/>
          <w:szCs w:val="24"/>
        </w:rPr>
        <w:t>уровне</w:t>
      </w:r>
      <w:r w:rsidRPr="00502EBE">
        <w:rPr>
          <w:spacing w:val="-12"/>
          <w:sz w:val="24"/>
          <w:szCs w:val="24"/>
        </w:rPr>
        <w:t xml:space="preserve"> </w:t>
      </w:r>
      <w:r w:rsidRPr="00502EBE">
        <w:rPr>
          <w:sz w:val="24"/>
          <w:szCs w:val="24"/>
        </w:rPr>
        <w:t>основного</w:t>
      </w:r>
      <w:r w:rsidRPr="00502EBE">
        <w:rPr>
          <w:spacing w:val="-12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общего</w:t>
      </w:r>
      <w:r w:rsidRPr="00502EBE">
        <w:rPr>
          <w:spacing w:val="-12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образования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>так и на уровне среднего общего образования, при определении содержательной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характеристики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целей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изучения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предмета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направлением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первостепенной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значимости традиционно признаётся формирование основ химической науки как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области современного естествознания, практической деятельности человека и как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одного из компонентов мировой культуры. С методической точки зрения такой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подход</w:t>
      </w:r>
      <w:r w:rsidRPr="00502EBE">
        <w:rPr>
          <w:spacing w:val="-2"/>
          <w:sz w:val="24"/>
          <w:szCs w:val="24"/>
        </w:rPr>
        <w:t xml:space="preserve"> </w:t>
      </w:r>
      <w:r w:rsidRPr="00502EBE">
        <w:rPr>
          <w:sz w:val="24"/>
          <w:szCs w:val="24"/>
        </w:rPr>
        <w:t>к</w:t>
      </w:r>
      <w:r w:rsidRPr="00502EBE">
        <w:rPr>
          <w:spacing w:val="-1"/>
          <w:sz w:val="24"/>
          <w:szCs w:val="24"/>
        </w:rPr>
        <w:t xml:space="preserve"> </w:t>
      </w:r>
      <w:r w:rsidRPr="00502EBE">
        <w:rPr>
          <w:sz w:val="24"/>
          <w:szCs w:val="24"/>
        </w:rPr>
        <w:t>определению</w:t>
      </w:r>
      <w:r w:rsidRPr="00502EBE">
        <w:rPr>
          <w:spacing w:val="-2"/>
          <w:sz w:val="24"/>
          <w:szCs w:val="24"/>
        </w:rPr>
        <w:t xml:space="preserve"> </w:t>
      </w:r>
      <w:r w:rsidRPr="00502EBE">
        <w:rPr>
          <w:sz w:val="24"/>
          <w:szCs w:val="24"/>
        </w:rPr>
        <w:t>целей</w:t>
      </w:r>
      <w:r w:rsidRPr="00502EBE">
        <w:rPr>
          <w:spacing w:val="-1"/>
          <w:sz w:val="24"/>
          <w:szCs w:val="24"/>
        </w:rPr>
        <w:t xml:space="preserve"> </w:t>
      </w:r>
      <w:r w:rsidRPr="00502EBE">
        <w:rPr>
          <w:sz w:val="24"/>
          <w:szCs w:val="24"/>
        </w:rPr>
        <w:t>изучения</w:t>
      </w:r>
      <w:r w:rsidRPr="00502EBE">
        <w:rPr>
          <w:spacing w:val="-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предмета</w:t>
      </w:r>
      <w:r w:rsidRPr="00502EBE">
        <w:rPr>
          <w:spacing w:val="-4"/>
          <w:sz w:val="24"/>
          <w:szCs w:val="24"/>
        </w:rPr>
        <w:t xml:space="preserve"> </w:t>
      </w:r>
      <w:r w:rsidRPr="00502EBE">
        <w:rPr>
          <w:sz w:val="24"/>
          <w:szCs w:val="24"/>
        </w:rPr>
        <w:t>является</w:t>
      </w:r>
      <w:r w:rsidRPr="00502EBE">
        <w:rPr>
          <w:spacing w:val="-1"/>
          <w:sz w:val="24"/>
          <w:szCs w:val="24"/>
        </w:rPr>
        <w:t xml:space="preserve"> </w:t>
      </w:r>
      <w:r w:rsidRPr="00502EBE">
        <w:rPr>
          <w:sz w:val="24"/>
          <w:szCs w:val="24"/>
        </w:rPr>
        <w:t>вполне</w:t>
      </w:r>
      <w:r w:rsidRPr="00502EBE">
        <w:rPr>
          <w:spacing w:val="-4"/>
          <w:sz w:val="24"/>
          <w:szCs w:val="24"/>
        </w:rPr>
        <w:t xml:space="preserve"> </w:t>
      </w:r>
      <w:r w:rsidRPr="00502EBE">
        <w:rPr>
          <w:sz w:val="24"/>
          <w:szCs w:val="24"/>
        </w:rPr>
        <w:t>оправданным.</w:t>
      </w:r>
    </w:p>
    <w:p w:rsidR="00502EBE" w:rsidRPr="00502EBE" w:rsidRDefault="00502EBE" w:rsidP="00502EBE">
      <w:pPr>
        <w:pStyle w:val="a3"/>
        <w:spacing w:before="1" w:line="256" w:lineRule="auto"/>
        <w:ind w:right="129"/>
        <w:rPr>
          <w:sz w:val="24"/>
          <w:szCs w:val="24"/>
        </w:rPr>
      </w:pPr>
      <w:r w:rsidRPr="00502EBE">
        <w:rPr>
          <w:sz w:val="24"/>
          <w:szCs w:val="24"/>
        </w:rPr>
        <w:t>Согласно данной точке зрения главными целями изучения предмета «Химия»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>на</w:t>
      </w:r>
      <w:r w:rsidRPr="00502EBE">
        <w:rPr>
          <w:spacing w:val="-2"/>
          <w:sz w:val="24"/>
          <w:szCs w:val="24"/>
        </w:rPr>
        <w:t xml:space="preserve"> </w:t>
      </w:r>
      <w:r w:rsidRPr="00502EBE">
        <w:rPr>
          <w:sz w:val="24"/>
          <w:szCs w:val="24"/>
        </w:rPr>
        <w:t>базовом</w:t>
      </w:r>
      <w:r w:rsidRPr="00502EBE">
        <w:rPr>
          <w:spacing w:val="10"/>
          <w:sz w:val="24"/>
          <w:szCs w:val="24"/>
        </w:rPr>
        <w:t xml:space="preserve"> </w:t>
      </w:r>
      <w:r w:rsidRPr="00502EBE">
        <w:rPr>
          <w:sz w:val="24"/>
          <w:szCs w:val="24"/>
        </w:rPr>
        <w:t>уровне</w:t>
      </w:r>
      <w:r w:rsidRPr="00502EBE">
        <w:rPr>
          <w:spacing w:val="3"/>
          <w:sz w:val="24"/>
          <w:szCs w:val="24"/>
        </w:rPr>
        <w:t xml:space="preserve"> </w:t>
      </w:r>
      <w:r w:rsidRPr="00502EBE">
        <w:rPr>
          <w:sz w:val="24"/>
          <w:szCs w:val="24"/>
        </w:rPr>
        <w:t>(10-11</w:t>
      </w:r>
      <w:r w:rsidRPr="00502EBE">
        <w:rPr>
          <w:spacing w:val="3"/>
          <w:sz w:val="24"/>
          <w:szCs w:val="24"/>
        </w:rPr>
        <w:t xml:space="preserve"> </w:t>
      </w:r>
      <w:proofErr w:type="spellStart"/>
      <w:r w:rsidRPr="00502EBE">
        <w:rPr>
          <w:sz w:val="24"/>
          <w:szCs w:val="24"/>
        </w:rPr>
        <w:t>кл</w:t>
      </w:r>
      <w:proofErr w:type="spellEnd"/>
      <w:r w:rsidRPr="00502EBE">
        <w:rPr>
          <w:sz w:val="24"/>
          <w:szCs w:val="24"/>
        </w:rPr>
        <w:t>.)</w:t>
      </w:r>
      <w:r w:rsidRPr="00502EBE">
        <w:rPr>
          <w:spacing w:val="-4"/>
          <w:sz w:val="24"/>
          <w:szCs w:val="24"/>
        </w:rPr>
        <w:t xml:space="preserve"> </w:t>
      </w:r>
      <w:r w:rsidRPr="00502EBE">
        <w:rPr>
          <w:sz w:val="24"/>
          <w:szCs w:val="24"/>
        </w:rPr>
        <w:t>являются:</w:t>
      </w:r>
    </w:p>
    <w:p w:rsidR="00502EBE" w:rsidRPr="00502EBE" w:rsidRDefault="00502EBE" w:rsidP="00502EBE">
      <w:pPr>
        <w:pStyle w:val="a3"/>
        <w:spacing w:before="2" w:line="259" w:lineRule="auto"/>
        <w:ind w:right="119"/>
        <w:rPr>
          <w:sz w:val="24"/>
          <w:szCs w:val="24"/>
        </w:rPr>
      </w:pPr>
      <w:r w:rsidRPr="00502EBE">
        <w:rPr>
          <w:sz w:val="24"/>
          <w:szCs w:val="24"/>
        </w:rPr>
        <w:t>формирование системы химических знаний как важнейшей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составляющей</w:t>
      </w:r>
      <w:r w:rsidRPr="00502EBE">
        <w:rPr>
          <w:spacing w:val="1"/>
          <w:sz w:val="24"/>
          <w:szCs w:val="24"/>
        </w:rPr>
        <w:t xml:space="preserve"> </w:t>
      </w:r>
      <w:proofErr w:type="spellStart"/>
      <w:proofErr w:type="gramStart"/>
      <w:r w:rsidRPr="00502EBE">
        <w:rPr>
          <w:sz w:val="24"/>
          <w:szCs w:val="24"/>
        </w:rPr>
        <w:t>естественно-научной</w:t>
      </w:r>
      <w:proofErr w:type="spellEnd"/>
      <w:proofErr w:type="gramEnd"/>
      <w:r w:rsidRPr="00502EBE">
        <w:rPr>
          <w:sz w:val="24"/>
          <w:szCs w:val="24"/>
        </w:rPr>
        <w:t xml:space="preserve"> картины мира, в основе которой лежат ключевые понятия,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фундаментальные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законы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теории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химии,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освоение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языка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науки,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усвоение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понимание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сущности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доступных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обобщений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мировоззренческого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характера,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>ознакомление</w:t>
      </w:r>
      <w:r w:rsidRPr="00502EBE">
        <w:rPr>
          <w:spacing w:val="-2"/>
          <w:sz w:val="24"/>
          <w:szCs w:val="24"/>
        </w:rPr>
        <w:t xml:space="preserve"> </w:t>
      </w:r>
      <w:r w:rsidRPr="00502EBE">
        <w:rPr>
          <w:sz w:val="24"/>
          <w:szCs w:val="24"/>
        </w:rPr>
        <w:t>с</w:t>
      </w:r>
      <w:r w:rsidRPr="00502EBE">
        <w:rPr>
          <w:spacing w:val="-2"/>
          <w:sz w:val="24"/>
          <w:szCs w:val="24"/>
        </w:rPr>
        <w:t xml:space="preserve"> </w:t>
      </w:r>
      <w:r w:rsidRPr="00502EBE">
        <w:rPr>
          <w:sz w:val="24"/>
          <w:szCs w:val="24"/>
        </w:rPr>
        <w:t>историей</w:t>
      </w:r>
      <w:r w:rsidRPr="00502EBE">
        <w:rPr>
          <w:spacing w:val="2"/>
          <w:sz w:val="24"/>
          <w:szCs w:val="24"/>
        </w:rPr>
        <w:t xml:space="preserve"> </w:t>
      </w:r>
      <w:r w:rsidRPr="00502EBE">
        <w:rPr>
          <w:sz w:val="24"/>
          <w:szCs w:val="24"/>
        </w:rPr>
        <w:t>их</w:t>
      </w:r>
      <w:r w:rsidRPr="00502EBE">
        <w:rPr>
          <w:spacing w:val="-4"/>
          <w:sz w:val="24"/>
          <w:szCs w:val="24"/>
        </w:rPr>
        <w:t xml:space="preserve"> </w:t>
      </w:r>
      <w:r w:rsidRPr="00502EBE">
        <w:rPr>
          <w:sz w:val="24"/>
          <w:szCs w:val="24"/>
        </w:rPr>
        <w:t>развития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2"/>
          <w:sz w:val="24"/>
          <w:szCs w:val="24"/>
        </w:rPr>
        <w:t xml:space="preserve"> </w:t>
      </w:r>
      <w:r w:rsidRPr="00502EBE">
        <w:rPr>
          <w:sz w:val="24"/>
          <w:szCs w:val="24"/>
        </w:rPr>
        <w:t>становления;</w:t>
      </w:r>
    </w:p>
    <w:p w:rsidR="00502EBE" w:rsidRPr="00502EBE" w:rsidRDefault="00502EBE" w:rsidP="00502EBE">
      <w:pPr>
        <w:pStyle w:val="a3"/>
        <w:spacing w:line="259" w:lineRule="auto"/>
        <w:ind w:right="118"/>
        <w:rPr>
          <w:sz w:val="24"/>
          <w:szCs w:val="24"/>
        </w:rPr>
      </w:pPr>
      <w:r w:rsidRPr="00502EBE">
        <w:rPr>
          <w:sz w:val="24"/>
          <w:szCs w:val="24"/>
        </w:rPr>
        <w:t>формирование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развитие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представлений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научных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методах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познания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веществ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химических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реакций,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необходимых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для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приобретения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умений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pacing w:val="-1"/>
          <w:sz w:val="24"/>
          <w:szCs w:val="24"/>
        </w:rPr>
        <w:t>ориентироваться</w:t>
      </w:r>
      <w:r w:rsidRPr="00502EBE">
        <w:rPr>
          <w:spacing w:val="-12"/>
          <w:sz w:val="24"/>
          <w:szCs w:val="24"/>
        </w:rPr>
        <w:t xml:space="preserve"> </w:t>
      </w:r>
      <w:r w:rsidRPr="00502EBE">
        <w:rPr>
          <w:spacing w:val="-1"/>
          <w:sz w:val="24"/>
          <w:szCs w:val="24"/>
        </w:rPr>
        <w:t>в</w:t>
      </w:r>
      <w:r w:rsidRPr="00502EBE">
        <w:rPr>
          <w:spacing w:val="-16"/>
          <w:sz w:val="24"/>
          <w:szCs w:val="24"/>
        </w:rPr>
        <w:t xml:space="preserve"> </w:t>
      </w:r>
      <w:r w:rsidRPr="00502EBE">
        <w:rPr>
          <w:spacing w:val="-1"/>
          <w:sz w:val="24"/>
          <w:szCs w:val="24"/>
        </w:rPr>
        <w:t>мире</w:t>
      </w:r>
      <w:r w:rsidRPr="00502EBE">
        <w:rPr>
          <w:spacing w:val="-15"/>
          <w:sz w:val="24"/>
          <w:szCs w:val="24"/>
        </w:rPr>
        <w:t xml:space="preserve"> </w:t>
      </w:r>
      <w:r w:rsidRPr="00502EBE">
        <w:rPr>
          <w:spacing w:val="-1"/>
          <w:sz w:val="24"/>
          <w:szCs w:val="24"/>
        </w:rPr>
        <w:t>веществ</w:t>
      </w:r>
      <w:r w:rsidRPr="00502EBE">
        <w:rPr>
          <w:spacing w:val="-16"/>
          <w:sz w:val="24"/>
          <w:szCs w:val="24"/>
        </w:rPr>
        <w:t xml:space="preserve"> </w:t>
      </w:r>
      <w:r w:rsidRPr="00502EBE">
        <w:rPr>
          <w:spacing w:val="-1"/>
          <w:sz w:val="24"/>
          <w:szCs w:val="24"/>
        </w:rPr>
        <w:t>и</w:t>
      </w:r>
      <w:r w:rsidRPr="00502EBE">
        <w:rPr>
          <w:spacing w:val="-12"/>
          <w:sz w:val="24"/>
          <w:szCs w:val="24"/>
        </w:rPr>
        <w:t xml:space="preserve"> </w:t>
      </w:r>
      <w:r w:rsidRPr="00502EBE">
        <w:rPr>
          <w:spacing w:val="-1"/>
          <w:sz w:val="24"/>
          <w:szCs w:val="24"/>
        </w:rPr>
        <w:t>химических</w:t>
      </w:r>
      <w:r w:rsidRPr="00502EBE">
        <w:rPr>
          <w:spacing w:val="-17"/>
          <w:sz w:val="24"/>
          <w:szCs w:val="24"/>
        </w:rPr>
        <w:t xml:space="preserve"> </w:t>
      </w:r>
      <w:r w:rsidRPr="00502EBE">
        <w:rPr>
          <w:spacing w:val="-1"/>
          <w:sz w:val="24"/>
          <w:szCs w:val="24"/>
        </w:rPr>
        <w:t>явлений,</w:t>
      </w:r>
      <w:r w:rsidRPr="00502EBE">
        <w:rPr>
          <w:spacing w:val="-12"/>
          <w:sz w:val="24"/>
          <w:szCs w:val="24"/>
        </w:rPr>
        <w:t xml:space="preserve"> </w:t>
      </w:r>
      <w:r w:rsidRPr="00502EBE">
        <w:rPr>
          <w:spacing w:val="-1"/>
          <w:sz w:val="24"/>
          <w:szCs w:val="24"/>
        </w:rPr>
        <w:t>имеющих</w:t>
      </w:r>
      <w:r w:rsidRPr="00502EBE">
        <w:rPr>
          <w:spacing w:val="-16"/>
          <w:sz w:val="24"/>
          <w:szCs w:val="24"/>
        </w:rPr>
        <w:t xml:space="preserve"> </w:t>
      </w:r>
      <w:r w:rsidRPr="00502EBE">
        <w:rPr>
          <w:spacing w:val="-1"/>
          <w:sz w:val="24"/>
          <w:szCs w:val="24"/>
        </w:rPr>
        <w:t>место</w:t>
      </w:r>
      <w:r w:rsidRPr="00502EBE">
        <w:rPr>
          <w:spacing w:val="-17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-16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природе,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-3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практической</w:t>
      </w:r>
      <w:r w:rsidRPr="00502EBE">
        <w:rPr>
          <w:spacing w:val="2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повседневной</w:t>
      </w:r>
      <w:r w:rsidRPr="00502EBE">
        <w:rPr>
          <w:spacing w:val="2"/>
          <w:sz w:val="24"/>
          <w:szCs w:val="24"/>
        </w:rPr>
        <w:t xml:space="preserve"> </w:t>
      </w:r>
      <w:r w:rsidRPr="00502EBE">
        <w:rPr>
          <w:sz w:val="24"/>
          <w:szCs w:val="24"/>
        </w:rPr>
        <w:t>жизни;</w:t>
      </w:r>
    </w:p>
    <w:p w:rsidR="00502EBE" w:rsidRPr="00502EBE" w:rsidRDefault="00502EBE" w:rsidP="00502EBE">
      <w:pPr>
        <w:pStyle w:val="a3"/>
        <w:spacing w:line="259" w:lineRule="auto"/>
        <w:ind w:right="102"/>
        <w:rPr>
          <w:sz w:val="24"/>
          <w:szCs w:val="24"/>
        </w:rPr>
      </w:pPr>
      <w:r w:rsidRPr="00502EBE">
        <w:rPr>
          <w:sz w:val="24"/>
          <w:szCs w:val="24"/>
        </w:rPr>
        <w:t>развитие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умений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способов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деятельности,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связанных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наблюдением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объяснением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химического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эксперимента,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соблюдением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правил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безопасного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обращения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</w:t>
      </w:r>
      <w:r w:rsidRPr="00502EBE">
        <w:rPr>
          <w:spacing w:val="-1"/>
          <w:sz w:val="24"/>
          <w:szCs w:val="24"/>
        </w:rPr>
        <w:t xml:space="preserve"> </w:t>
      </w:r>
      <w:r w:rsidRPr="00502EBE">
        <w:rPr>
          <w:sz w:val="24"/>
          <w:szCs w:val="24"/>
        </w:rPr>
        <w:t>веществами.</w:t>
      </w:r>
    </w:p>
    <w:p w:rsidR="00502EBE" w:rsidRPr="00502EBE" w:rsidRDefault="00502EBE" w:rsidP="00502EBE">
      <w:pPr>
        <w:pStyle w:val="a3"/>
        <w:spacing w:line="256" w:lineRule="auto"/>
        <w:ind w:right="122"/>
        <w:rPr>
          <w:sz w:val="24"/>
          <w:szCs w:val="24"/>
        </w:rPr>
      </w:pPr>
      <w:r w:rsidRPr="00502EBE">
        <w:rPr>
          <w:sz w:val="24"/>
          <w:szCs w:val="24"/>
        </w:rPr>
        <w:t>Наряду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этим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содержательная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характеристика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целей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задач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изучения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предмета</w:t>
      </w:r>
      <w:r w:rsidRPr="00502EBE">
        <w:rPr>
          <w:spacing w:val="5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4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программе</w:t>
      </w:r>
      <w:r w:rsidRPr="00502EBE">
        <w:rPr>
          <w:spacing w:val="5"/>
          <w:sz w:val="24"/>
          <w:szCs w:val="24"/>
        </w:rPr>
        <w:t xml:space="preserve"> </w:t>
      </w:r>
      <w:r w:rsidRPr="00502EBE">
        <w:rPr>
          <w:sz w:val="24"/>
          <w:szCs w:val="24"/>
        </w:rPr>
        <w:t>по</w:t>
      </w:r>
      <w:r w:rsidRPr="00502EBE">
        <w:rPr>
          <w:spacing w:val="4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химии</w:t>
      </w:r>
      <w:r w:rsidRPr="00502EBE">
        <w:rPr>
          <w:spacing w:val="14"/>
          <w:sz w:val="24"/>
          <w:szCs w:val="24"/>
        </w:rPr>
        <w:t xml:space="preserve"> </w:t>
      </w:r>
      <w:r w:rsidRPr="00502EBE">
        <w:rPr>
          <w:sz w:val="24"/>
          <w:szCs w:val="24"/>
        </w:rPr>
        <w:t>уточнена</w:t>
      </w:r>
      <w:r w:rsidRPr="00502EBE">
        <w:rPr>
          <w:spacing w:val="5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8"/>
          <w:sz w:val="24"/>
          <w:szCs w:val="24"/>
        </w:rPr>
        <w:t xml:space="preserve"> </w:t>
      </w:r>
      <w:r w:rsidRPr="00502EBE">
        <w:rPr>
          <w:sz w:val="24"/>
          <w:szCs w:val="24"/>
        </w:rPr>
        <w:t>скорректирована</w:t>
      </w:r>
      <w:r w:rsidRPr="00502EBE">
        <w:rPr>
          <w:spacing w:val="5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12"/>
          <w:sz w:val="24"/>
          <w:szCs w:val="24"/>
        </w:rPr>
        <w:t xml:space="preserve"> </w:t>
      </w:r>
      <w:r w:rsidRPr="00502EBE">
        <w:rPr>
          <w:sz w:val="24"/>
          <w:szCs w:val="24"/>
        </w:rPr>
        <w:t>соответствии с   новыми   приоритетами   в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системе   среднего   общего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образования.   Сегодня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 преподавании химии в большей степени отдаётся предпочтение практической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компоненте содержания обучения, ориентированной на подготовку выпускника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общеобразовательной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организации,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владеющего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набором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знаний,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функциональной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грамотностью,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то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есть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lastRenderedPageBreak/>
        <w:t>способами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умениями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активного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получения знаний и применения их в реальной жизни для решения практических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задач.</w:t>
      </w:r>
    </w:p>
    <w:p w:rsidR="00502EBE" w:rsidRPr="00502EBE" w:rsidRDefault="00502EBE" w:rsidP="00502EBE">
      <w:pPr>
        <w:pStyle w:val="a3"/>
        <w:spacing w:before="2" w:line="256" w:lineRule="auto"/>
        <w:ind w:right="128"/>
        <w:rPr>
          <w:sz w:val="24"/>
          <w:szCs w:val="24"/>
        </w:rPr>
      </w:pPr>
      <w:r w:rsidRPr="00502EBE">
        <w:rPr>
          <w:sz w:val="24"/>
          <w:szCs w:val="24"/>
        </w:rPr>
        <w:t>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этой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связи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изучении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предмета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«Химия»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доминирующее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значение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приобретают такие</w:t>
      </w:r>
      <w:r w:rsidRPr="00502EBE">
        <w:rPr>
          <w:spacing w:val="-1"/>
          <w:sz w:val="24"/>
          <w:szCs w:val="24"/>
        </w:rPr>
        <w:t xml:space="preserve"> </w:t>
      </w:r>
      <w:r w:rsidRPr="00502EBE">
        <w:rPr>
          <w:sz w:val="24"/>
          <w:szCs w:val="24"/>
        </w:rPr>
        <w:t>цели</w:t>
      </w:r>
      <w:r w:rsidRPr="00502EBE">
        <w:rPr>
          <w:spacing w:val="2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2"/>
          <w:sz w:val="24"/>
          <w:szCs w:val="24"/>
        </w:rPr>
        <w:t xml:space="preserve"> </w:t>
      </w:r>
      <w:r w:rsidRPr="00502EBE">
        <w:rPr>
          <w:sz w:val="24"/>
          <w:szCs w:val="24"/>
        </w:rPr>
        <w:t>задачи,</w:t>
      </w:r>
      <w:r w:rsidRPr="00502EBE">
        <w:rPr>
          <w:spacing w:val="2"/>
          <w:sz w:val="24"/>
          <w:szCs w:val="24"/>
        </w:rPr>
        <w:t xml:space="preserve"> </w:t>
      </w:r>
      <w:r w:rsidRPr="00502EBE">
        <w:rPr>
          <w:sz w:val="24"/>
          <w:szCs w:val="24"/>
        </w:rPr>
        <w:t>как:</w:t>
      </w:r>
    </w:p>
    <w:p w:rsidR="00502EBE" w:rsidRPr="00502EBE" w:rsidRDefault="00502EBE" w:rsidP="00502EBE">
      <w:pPr>
        <w:pStyle w:val="a3"/>
        <w:spacing w:before="2" w:line="259" w:lineRule="auto"/>
        <w:ind w:right="125"/>
        <w:rPr>
          <w:sz w:val="24"/>
          <w:szCs w:val="24"/>
        </w:rPr>
      </w:pPr>
      <w:r w:rsidRPr="00502EBE">
        <w:rPr>
          <w:sz w:val="24"/>
          <w:szCs w:val="24"/>
        </w:rPr>
        <w:t>адаптация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обучающихся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к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условиям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динамично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развивающегося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мира,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формирование интеллектуально развитой личности, готовой к самообразованию,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сотрудничеству, самостоятельному принятию грамотных решений в конкретных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жизненных</w:t>
      </w:r>
      <w:r w:rsidRPr="00502EBE">
        <w:rPr>
          <w:spacing w:val="-4"/>
          <w:sz w:val="24"/>
          <w:szCs w:val="24"/>
        </w:rPr>
        <w:t xml:space="preserve"> </w:t>
      </w:r>
      <w:r w:rsidRPr="00502EBE">
        <w:rPr>
          <w:sz w:val="24"/>
          <w:szCs w:val="24"/>
        </w:rPr>
        <w:t>ситуациях,</w:t>
      </w:r>
      <w:r w:rsidRPr="00502EBE">
        <w:rPr>
          <w:spacing w:val="2"/>
          <w:sz w:val="24"/>
          <w:szCs w:val="24"/>
        </w:rPr>
        <w:t xml:space="preserve"> </w:t>
      </w:r>
      <w:r w:rsidRPr="00502EBE">
        <w:rPr>
          <w:sz w:val="24"/>
          <w:szCs w:val="24"/>
        </w:rPr>
        <w:t>связанных</w:t>
      </w:r>
      <w:r w:rsidRPr="00502EBE">
        <w:rPr>
          <w:spacing w:val="-4"/>
          <w:sz w:val="24"/>
          <w:szCs w:val="24"/>
        </w:rPr>
        <w:t xml:space="preserve"> </w:t>
      </w:r>
      <w:r w:rsidRPr="00502EBE">
        <w:rPr>
          <w:sz w:val="24"/>
          <w:szCs w:val="24"/>
        </w:rPr>
        <w:t>с</w:t>
      </w:r>
      <w:r w:rsidRPr="00502EBE">
        <w:rPr>
          <w:spacing w:val="5"/>
          <w:sz w:val="24"/>
          <w:szCs w:val="24"/>
        </w:rPr>
        <w:t xml:space="preserve"> </w:t>
      </w:r>
      <w:r w:rsidRPr="00502EBE">
        <w:rPr>
          <w:sz w:val="24"/>
          <w:szCs w:val="24"/>
        </w:rPr>
        <w:t>веществами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их</w:t>
      </w:r>
      <w:r w:rsidRPr="00502EBE">
        <w:rPr>
          <w:spacing w:val="-4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применением;</w:t>
      </w:r>
    </w:p>
    <w:p w:rsidR="00502EBE" w:rsidRPr="00502EBE" w:rsidRDefault="00502EBE" w:rsidP="00502EBE">
      <w:pPr>
        <w:pStyle w:val="a3"/>
        <w:spacing w:line="259" w:lineRule="auto"/>
        <w:ind w:right="118"/>
        <w:rPr>
          <w:sz w:val="24"/>
          <w:szCs w:val="24"/>
        </w:rPr>
      </w:pPr>
      <w:proofErr w:type="gramStart"/>
      <w:r w:rsidRPr="00502EBE">
        <w:rPr>
          <w:sz w:val="24"/>
          <w:szCs w:val="24"/>
        </w:rPr>
        <w:t>формирование у обучающихся ключевых навыков (ключевых компетенций),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имеющих универсальное значение для различных видов деятельности: решения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 xml:space="preserve">проблем,   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поиска,     анализа     и     обработки     информации,     необходимых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для приобретения опыта деятельности, которая занимает важное место в познании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химии,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также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для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оценки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позиций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экологической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безопасности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характера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влияния веществ и химических процессов на организм человека и природную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среду;</w:t>
      </w:r>
      <w:proofErr w:type="gramEnd"/>
    </w:p>
    <w:p w:rsidR="00502EBE" w:rsidRPr="00502EBE" w:rsidRDefault="00502EBE" w:rsidP="00502EBE">
      <w:pPr>
        <w:pStyle w:val="a3"/>
        <w:spacing w:line="259" w:lineRule="auto"/>
        <w:ind w:right="105"/>
        <w:rPr>
          <w:sz w:val="24"/>
          <w:szCs w:val="24"/>
        </w:rPr>
      </w:pPr>
      <w:r w:rsidRPr="00502EBE">
        <w:rPr>
          <w:sz w:val="24"/>
          <w:szCs w:val="24"/>
        </w:rPr>
        <w:t>развитие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познавательных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интересов,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интеллектуальных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творческих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способностей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обучающихся: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способности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самостоятельно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приобретать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новые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знания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соответствии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жизненными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потребностями,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использовать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pacing w:val="-1"/>
          <w:sz w:val="24"/>
          <w:szCs w:val="24"/>
        </w:rPr>
        <w:t>современные</w:t>
      </w:r>
      <w:r w:rsidRPr="00502EBE">
        <w:rPr>
          <w:spacing w:val="-15"/>
          <w:sz w:val="24"/>
          <w:szCs w:val="24"/>
        </w:rPr>
        <w:t xml:space="preserve"> </w:t>
      </w:r>
      <w:r w:rsidRPr="00502EBE">
        <w:rPr>
          <w:spacing w:val="-1"/>
          <w:sz w:val="24"/>
          <w:szCs w:val="24"/>
        </w:rPr>
        <w:t>информационные</w:t>
      </w:r>
      <w:r w:rsidRPr="00502EBE">
        <w:rPr>
          <w:spacing w:val="-15"/>
          <w:sz w:val="24"/>
          <w:szCs w:val="24"/>
        </w:rPr>
        <w:t xml:space="preserve"> </w:t>
      </w:r>
      <w:r w:rsidRPr="00502EBE">
        <w:rPr>
          <w:spacing w:val="-1"/>
          <w:sz w:val="24"/>
          <w:szCs w:val="24"/>
        </w:rPr>
        <w:t>технологии</w:t>
      </w:r>
      <w:r w:rsidRPr="00502EBE">
        <w:rPr>
          <w:spacing w:val="-12"/>
          <w:sz w:val="24"/>
          <w:szCs w:val="24"/>
        </w:rPr>
        <w:t xml:space="preserve"> </w:t>
      </w:r>
      <w:r w:rsidRPr="00502EBE">
        <w:rPr>
          <w:spacing w:val="-1"/>
          <w:sz w:val="24"/>
          <w:szCs w:val="24"/>
        </w:rPr>
        <w:t>для</w:t>
      </w:r>
      <w:r w:rsidRPr="00502EBE">
        <w:rPr>
          <w:spacing w:val="-12"/>
          <w:sz w:val="24"/>
          <w:szCs w:val="24"/>
        </w:rPr>
        <w:t xml:space="preserve"> </w:t>
      </w:r>
      <w:r w:rsidRPr="00502EBE">
        <w:rPr>
          <w:spacing w:val="-1"/>
          <w:sz w:val="24"/>
          <w:szCs w:val="24"/>
        </w:rPr>
        <w:t>поиска</w:t>
      </w:r>
      <w:r w:rsidRPr="00502EBE">
        <w:rPr>
          <w:spacing w:val="-14"/>
          <w:sz w:val="24"/>
          <w:szCs w:val="24"/>
        </w:rPr>
        <w:t xml:space="preserve"> </w:t>
      </w:r>
      <w:r w:rsidRPr="00502EBE">
        <w:rPr>
          <w:spacing w:val="-1"/>
          <w:sz w:val="24"/>
          <w:szCs w:val="24"/>
        </w:rPr>
        <w:t>и</w:t>
      </w:r>
      <w:r w:rsidRPr="00502EBE">
        <w:rPr>
          <w:spacing w:val="-19"/>
          <w:sz w:val="24"/>
          <w:szCs w:val="24"/>
        </w:rPr>
        <w:t xml:space="preserve"> </w:t>
      </w:r>
      <w:r w:rsidRPr="00502EBE">
        <w:rPr>
          <w:spacing w:val="-1"/>
          <w:sz w:val="24"/>
          <w:szCs w:val="24"/>
        </w:rPr>
        <w:t>анализа</w:t>
      </w:r>
      <w:r w:rsidRPr="00502EBE">
        <w:rPr>
          <w:spacing w:val="-15"/>
          <w:sz w:val="24"/>
          <w:szCs w:val="24"/>
        </w:rPr>
        <w:t xml:space="preserve"> </w:t>
      </w:r>
      <w:r w:rsidRPr="00502EBE">
        <w:rPr>
          <w:sz w:val="24"/>
          <w:szCs w:val="24"/>
        </w:rPr>
        <w:t>учебной</w:t>
      </w:r>
      <w:r w:rsidRPr="00502EBE">
        <w:rPr>
          <w:spacing w:val="-12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-12"/>
          <w:sz w:val="24"/>
          <w:szCs w:val="24"/>
        </w:rPr>
        <w:t xml:space="preserve"> </w:t>
      </w:r>
      <w:r w:rsidRPr="00502EBE">
        <w:rPr>
          <w:sz w:val="24"/>
          <w:szCs w:val="24"/>
        </w:rPr>
        <w:t>научн</w:t>
      </w:r>
      <w:proofErr w:type="gramStart"/>
      <w:r w:rsidRPr="00502EBE">
        <w:rPr>
          <w:sz w:val="24"/>
          <w:szCs w:val="24"/>
        </w:rPr>
        <w:t>о-</w:t>
      </w:r>
      <w:proofErr w:type="gramEnd"/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популярной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информации</w:t>
      </w:r>
      <w:r w:rsidRPr="00502EBE">
        <w:rPr>
          <w:spacing w:val="2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химического</w:t>
      </w:r>
      <w:r w:rsidRPr="00502EBE">
        <w:rPr>
          <w:spacing w:val="-4"/>
          <w:sz w:val="24"/>
          <w:szCs w:val="24"/>
        </w:rPr>
        <w:t xml:space="preserve"> </w:t>
      </w:r>
      <w:r w:rsidRPr="00502EBE">
        <w:rPr>
          <w:sz w:val="24"/>
          <w:szCs w:val="24"/>
        </w:rPr>
        <w:t>содержания;</w:t>
      </w:r>
    </w:p>
    <w:p w:rsidR="00502EBE" w:rsidRPr="00502EBE" w:rsidRDefault="00502EBE" w:rsidP="00502EBE">
      <w:pPr>
        <w:pStyle w:val="a3"/>
        <w:spacing w:before="4" w:line="256" w:lineRule="auto"/>
        <w:ind w:right="124"/>
        <w:rPr>
          <w:sz w:val="24"/>
          <w:szCs w:val="24"/>
        </w:rPr>
      </w:pPr>
      <w:r w:rsidRPr="00502EBE">
        <w:rPr>
          <w:sz w:val="24"/>
          <w:szCs w:val="24"/>
        </w:rPr>
        <w:t>формирование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развитие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</w:t>
      </w:r>
      <w:r w:rsidRPr="00502EBE">
        <w:rPr>
          <w:spacing w:val="1"/>
          <w:sz w:val="24"/>
          <w:szCs w:val="24"/>
        </w:rPr>
        <w:t xml:space="preserve"> </w:t>
      </w:r>
      <w:proofErr w:type="gramStart"/>
      <w:r w:rsidRPr="00502EBE">
        <w:rPr>
          <w:sz w:val="24"/>
          <w:szCs w:val="24"/>
        </w:rPr>
        <w:t>обучающихся</w:t>
      </w:r>
      <w:proofErr w:type="gramEnd"/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ассоциативного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логического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мышления,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наблюдательности,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собранности,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аккуратности,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которые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особенно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необходимы,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частности,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планировании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проведении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химического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эксперимента;</w:t>
      </w:r>
    </w:p>
    <w:p w:rsidR="00502EBE" w:rsidRPr="00502EBE" w:rsidRDefault="00502EBE" w:rsidP="00502EBE">
      <w:pPr>
        <w:pStyle w:val="a3"/>
        <w:spacing w:before="12" w:line="259" w:lineRule="auto"/>
        <w:ind w:right="124"/>
        <w:rPr>
          <w:sz w:val="24"/>
          <w:szCs w:val="24"/>
        </w:rPr>
      </w:pPr>
      <w:proofErr w:type="gramStart"/>
      <w:r w:rsidRPr="00502EBE">
        <w:rPr>
          <w:spacing w:val="-1"/>
          <w:sz w:val="24"/>
          <w:szCs w:val="24"/>
        </w:rPr>
        <w:t>воспитание у обучающихся убеждённости в гуманистической направленности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химии,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её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важной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роли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решении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глобальных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проблем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рационального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природопользования,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пополнения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энергетических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ресурсов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сохранения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 xml:space="preserve">природного  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равновесия,    осознания    необходимости    бережного    отношения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>к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природе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своему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здоровью,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также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приобретения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опыта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использования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полученных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знаний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для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принятия грамотных решений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ситуациях,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связанных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с</w:t>
      </w:r>
      <w:r w:rsidRPr="00502EBE">
        <w:rPr>
          <w:spacing w:val="-2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химическими</w:t>
      </w:r>
      <w:r w:rsidRPr="00502EBE">
        <w:rPr>
          <w:spacing w:val="-5"/>
          <w:sz w:val="24"/>
          <w:szCs w:val="24"/>
        </w:rPr>
        <w:t xml:space="preserve"> </w:t>
      </w:r>
      <w:r w:rsidRPr="00502EBE">
        <w:rPr>
          <w:sz w:val="24"/>
          <w:szCs w:val="24"/>
        </w:rPr>
        <w:t>явлениями.</w:t>
      </w:r>
      <w:proofErr w:type="gramEnd"/>
    </w:p>
    <w:p w:rsidR="00502EBE" w:rsidRPr="00502EBE" w:rsidRDefault="00502EBE" w:rsidP="00502EBE">
      <w:pPr>
        <w:pStyle w:val="a3"/>
        <w:spacing w:line="259" w:lineRule="auto"/>
        <w:ind w:right="122"/>
        <w:rPr>
          <w:sz w:val="24"/>
          <w:szCs w:val="24"/>
        </w:rPr>
      </w:pPr>
      <w:r w:rsidRPr="00502EBE">
        <w:rPr>
          <w:sz w:val="24"/>
          <w:szCs w:val="24"/>
        </w:rPr>
        <w:t>Цели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задачи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изучения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предмета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«Химия»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получили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подробную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>методическую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интерпретацию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разделе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«Планируемые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результаты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освоения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программы по химии», благодаря чему обеспечено чёткое представление о том,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какие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знания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умения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имеют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прямое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отношение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к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реализации</w:t>
      </w:r>
      <w:r w:rsidRPr="00502EBE">
        <w:rPr>
          <w:spacing w:val="70"/>
          <w:sz w:val="24"/>
          <w:szCs w:val="24"/>
        </w:rPr>
        <w:t xml:space="preserve"> </w:t>
      </w:r>
      <w:r w:rsidRPr="00502EBE">
        <w:rPr>
          <w:sz w:val="24"/>
          <w:szCs w:val="24"/>
        </w:rPr>
        <w:t>конкретной</w:t>
      </w:r>
      <w:r w:rsidRPr="00502EBE">
        <w:rPr>
          <w:spacing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цели.</w:t>
      </w:r>
    </w:p>
    <w:p w:rsidR="00502EBE" w:rsidRPr="00502EBE" w:rsidRDefault="00502EBE" w:rsidP="00502EBE">
      <w:pPr>
        <w:pStyle w:val="a3"/>
        <w:spacing w:line="259" w:lineRule="auto"/>
        <w:jc w:val="left"/>
        <w:rPr>
          <w:sz w:val="24"/>
          <w:szCs w:val="24"/>
        </w:rPr>
      </w:pPr>
      <w:r w:rsidRPr="00502EBE">
        <w:rPr>
          <w:sz w:val="24"/>
          <w:szCs w:val="24"/>
        </w:rPr>
        <w:t>В</w:t>
      </w:r>
      <w:r w:rsidRPr="00502EBE">
        <w:rPr>
          <w:spacing w:val="48"/>
          <w:sz w:val="24"/>
          <w:szCs w:val="24"/>
        </w:rPr>
        <w:t xml:space="preserve"> </w:t>
      </w:r>
      <w:r w:rsidRPr="00502EBE">
        <w:rPr>
          <w:sz w:val="24"/>
          <w:szCs w:val="24"/>
        </w:rPr>
        <w:t>учебном</w:t>
      </w:r>
      <w:r w:rsidRPr="00502EBE">
        <w:rPr>
          <w:spacing w:val="43"/>
          <w:sz w:val="24"/>
          <w:szCs w:val="24"/>
        </w:rPr>
        <w:t xml:space="preserve"> </w:t>
      </w:r>
      <w:r w:rsidRPr="00502EBE">
        <w:rPr>
          <w:sz w:val="24"/>
          <w:szCs w:val="24"/>
        </w:rPr>
        <w:t>плане</w:t>
      </w:r>
      <w:r w:rsidRPr="00502EBE">
        <w:rPr>
          <w:spacing w:val="39"/>
          <w:sz w:val="24"/>
          <w:szCs w:val="24"/>
        </w:rPr>
        <w:t xml:space="preserve"> </w:t>
      </w:r>
      <w:r w:rsidRPr="00502EBE">
        <w:rPr>
          <w:sz w:val="24"/>
          <w:szCs w:val="24"/>
        </w:rPr>
        <w:t>среднего</w:t>
      </w:r>
      <w:r w:rsidRPr="00502EBE">
        <w:rPr>
          <w:spacing w:val="45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общего</w:t>
      </w:r>
      <w:r w:rsidRPr="00502EBE">
        <w:rPr>
          <w:spacing w:val="45"/>
          <w:sz w:val="24"/>
          <w:szCs w:val="24"/>
        </w:rPr>
        <w:t xml:space="preserve"> </w:t>
      </w:r>
      <w:r w:rsidRPr="00502EBE">
        <w:rPr>
          <w:sz w:val="24"/>
          <w:szCs w:val="24"/>
        </w:rPr>
        <w:t>образования</w:t>
      </w:r>
      <w:r w:rsidRPr="00502EBE">
        <w:rPr>
          <w:spacing w:val="42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предмет</w:t>
      </w:r>
      <w:r w:rsidRPr="00502EBE">
        <w:rPr>
          <w:spacing w:val="41"/>
          <w:sz w:val="24"/>
          <w:szCs w:val="24"/>
        </w:rPr>
        <w:t xml:space="preserve"> </w:t>
      </w:r>
      <w:r w:rsidRPr="00502EBE">
        <w:rPr>
          <w:sz w:val="24"/>
          <w:szCs w:val="24"/>
        </w:rPr>
        <w:t>«Химия»</w:t>
      </w:r>
      <w:r w:rsidRPr="00502EBE">
        <w:rPr>
          <w:spacing w:val="39"/>
          <w:sz w:val="24"/>
          <w:szCs w:val="24"/>
        </w:rPr>
        <w:t xml:space="preserve"> </w:t>
      </w:r>
      <w:r w:rsidRPr="00502EBE">
        <w:rPr>
          <w:sz w:val="24"/>
          <w:szCs w:val="24"/>
        </w:rPr>
        <w:t>базового</w:t>
      </w:r>
      <w:r w:rsidRPr="00502EBE">
        <w:rPr>
          <w:spacing w:val="-67"/>
          <w:sz w:val="24"/>
          <w:szCs w:val="24"/>
        </w:rPr>
        <w:t xml:space="preserve"> </w:t>
      </w:r>
      <w:r w:rsidRPr="00502EBE">
        <w:rPr>
          <w:sz w:val="24"/>
          <w:szCs w:val="24"/>
        </w:rPr>
        <w:t>уровня</w:t>
      </w:r>
      <w:r w:rsidRPr="00502EBE">
        <w:rPr>
          <w:spacing w:val="-1"/>
          <w:sz w:val="24"/>
          <w:szCs w:val="24"/>
        </w:rPr>
        <w:t xml:space="preserve"> </w:t>
      </w:r>
      <w:r w:rsidRPr="00502EBE">
        <w:rPr>
          <w:sz w:val="24"/>
          <w:szCs w:val="24"/>
        </w:rPr>
        <w:t>входит</w:t>
      </w:r>
      <w:r w:rsidRPr="00502EBE">
        <w:rPr>
          <w:spacing w:val="-2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-5"/>
          <w:sz w:val="24"/>
          <w:szCs w:val="24"/>
        </w:rPr>
        <w:t xml:space="preserve"> </w:t>
      </w:r>
      <w:r w:rsidRPr="00502EBE">
        <w:rPr>
          <w:sz w:val="24"/>
          <w:szCs w:val="24"/>
        </w:rPr>
        <w:t>состав</w:t>
      </w:r>
      <w:r w:rsidRPr="00502EBE">
        <w:rPr>
          <w:spacing w:val="-5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предметной</w:t>
      </w:r>
      <w:r w:rsidRPr="00502EBE">
        <w:rPr>
          <w:spacing w:val="-1"/>
          <w:sz w:val="24"/>
          <w:szCs w:val="24"/>
        </w:rPr>
        <w:t xml:space="preserve"> </w:t>
      </w:r>
      <w:r w:rsidRPr="00502EBE">
        <w:rPr>
          <w:sz w:val="24"/>
          <w:szCs w:val="24"/>
        </w:rPr>
        <w:t>области</w:t>
      </w:r>
      <w:r w:rsidRPr="00502EBE">
        <w:rPr>
          <w:spacing w:val="-1"/>
          <w:sz w:val="24"/>
          <w:szCs w:val="24"/>
        </w:rPr>
        <w:t xml:space="preserve"> </w:t>
      </w:r>
      <w:r w:rsidRPr="00502EBE">
        <w:rPr>
          <w:sz w:val="24"/>
          <w:szCs w:val="24"/>
        </w:rPr>
        <w:t>«Естественно-научные</w:t>
      </w:r>
      <w:r w:rsidRPr="00502EBE">
        <w:rPr>
          <w:spacing w:val="-4"/>
          <w:sz w:val="24"/>
          <w:szCs w:val="24"/>
        </w:rPr>
        <w:t xml:space="preserve"> </w:t>
      </w:r>
      <w:r w:rsidRPr="00502EBE">
        <w:rPr>
          <w:sz w:val="24"/>
          <w:szCs w:val="24"/>
        </w:rPr>
        <w:t>предметы».</w:t>
      </w:r>
    </w:p>
    <w:p w:rsidR="00502EBE" w:rsidRPr="00502EBE" w:rsidRDefault="00502EBE" w:rsidP="00502EBE">
      <w:pPr>
        <w:pStyle w:val="a3"/>
        <w:spacing w:before="1" w:line="256" w:lineRule="auto"/>
        <w:ind w:right="108"/>
        <w:jc w:val="left"/>
        <w:rPr>
          <w:sz w:val="24"/>
          <w:szCs w:val="24"/>
        </w:rPr>
      </w:pPr>
      <w:r w:rsidRPr="00502EBE">
        <w:rPr>
          <w:sz w:val="24"/>
          <w:szCs w:val="24"/>
        </w:rPr>
        <w:t>Общее</w:t>
      </w:r>
      <w:r w:rsidRPr="00502EBE">
        <w:rPr>
          <w:spacing w:val="27"/>
          <w:sz w:val="24"/>
          <w:szCs w:val="24"/>
        </w:rPr>
        <w:t xml:space="preserve"> </w:t>
      </w:r>
      <w:r w:rsidRPr="00502EBE">
        <w:rPr>
          <w:sz w:val="24"/>
          <w:szCs w:val="24"/>
        </w:rPr>
        <w:t>число</w:t>
      </w:r>
      <w:r w:rsidRPr="00502EBE">
        <w:rPr>
          <w:spacing w:val="93"/>
          <w:sz w:val="24"/>
          <w:szCs w:val="24"/>
        </w:rPr>
        <w:t xml:space="preserve"> </w:t>
      </w:r>
      <w:r w:rsidRPr="00502EBE">
        <w:rPr>
          <w:sz w:val="24"/>
          <w:szCs w:val="24"/>
        </w:rPr>
        <w:t>часов,</w:t>
      </w:r>
      <w:r w:rsidRPr="00502EBE">
        <w:rPr>
          <w:spacing w:val="99"/>
          <w:sz w:val="24"/>
          <w:szCs w:val="24"/>
        </w:rPr>
        <w:t xml:space="preserve"> </w:t>
      </w:r>
      <w:r w:rsidRPr="00502EBE">
        <w:rPr>
          <w:sz w:val="24"/>
          <w:szCs w:val="24"/>
        </w:rPr>
        <w:t>рекомендованных</w:t>
      </w:r>
      <w:r w:rsidRPr="00502EBE">
        <w:rPr>
          <w:spacing w:val="94"/>
          <w:sz w:val="24"/>
          <w:szCs w:val="24"/>
        </w:rPr>
        <w:t xml:space="preserve"> </w:t>
      </w:r>
      <w:r w:rsidRPr="00502EBE">
        <w:rPr>
          <w:sz w:val="24"/>
          <w:szCs w:val="24"/>
        </w:rPr>
        <w:t>для</w:t>
      </w:r>
      <w:r w:rsidRPr="00502EBE">
        <w:rPr>
          <w:spacing w:val="98"/>
          <w:sz w:val="24"/>
          <w:szCs w:val="24"/>
        </w:rPr>
        <w:t xml:space="preserve"> </w:t>
      </w:r>
      <w:r w:rsidRPr="00502EBE">
        <w:rPr>
          <w:sz w:val="24"/>
          <w:szCs w:val="24"/>
        </w:rPr>
        <w:t>изучения</w:t>
      </w:r>
      <w:r w:rsidRPr="00502EBE">
        <w:rPr>
          <w:spacing w:val="99"/>
          <w:sz w:val="24"/>
          <w:szCs w:val="24"/>
        </w:rPr>
        <w:t xml:space="preserve"> </w:t>
      </w:r>
      <w:r w:rsidRPr="00502EBE">
        <w:rPr>
          <w:sz w:val="24"/>
          <w:szCs w:val="24"/>
        </w:rPr>
        <w:t>химии</w:t>
      </w:r>
      <w:r w:rsidRPr="00502EBE">
        <w:rPr>
          <w:spacing w:val="105"/>
          <w:sz w:val="24"/>
          <w:szCs w:val="24"/>
        </w:rPr>
        <w:t xml:space="preserve"> </w:t>
      </w:r>
      <w:r w:rsidRPr="00502EBE">
        <w:rPr>
          <w:sz w:val="24"/>
          <w:szCs w:val="24"/>
        </w:rPr>
        <w:t>–</w:t>
      </w:r>
      <w:r w:rsidRPr="00502EBE">
        <w:rPr>
          <w:spacing w:val="95"/>
          <w:sz w:val="24"/>
          <w:szCs w:val="24"/>
        </w:rPr>
        <w:t xml:space="preserve"> </w:t>
      </w:r>
      <w:r w:rsidRPr="00502EBE">
        <w:rPr>
          <w:position w:val="1"/>
          <w:sz w:val="24"/>
          <w:szCs w:val="24"/>
        </w:rPr>
        <w:t>68</w:t>
      </w:r>
      <w:r w:rsidRPr="00502EBE">
        <w:rPr>
          <w:spacing w:val="94"/>
          <w:position w:val="1"/>
          <w:sz w:val="24"/>
          <w:szCs w:val="24"/>
        </w:rPr>
        <w:t xml:space="preserve"> </w:t>
      </w:r>
      <w:r w:rsidRPr="00502EBE">
        <w:rPr>
          <w:position w:val="1"/>
          <w:sz w:val="24"/>
          <w:szCs w:val="24"/>
        </w:rPr>
        <w:t>часов:</w:t>
      </w:r>
      <w:r w:rsidRPr="00502EBE">
        <w:rPr>
          <w:spacing w:val="-67"/>
          <w:position w:val="1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-4"/>
          <w:sz w:val="24"/>
          <w:szCs w:val="24"/>
        </w:rPr>
        <w:t xml:space="preserve"> </w:t>
      </w:r>
      <w:r w:rsidRPr="00502EBE">
        <w:rPr>
          <w:sz w:val="24"/>
          <w:szCs w:val="24"/>
        </w:rPr>
        <w:t>10</w:t>
      </w:r>
      <w:r w:rsidRPr="00502EBE">
        <w:rPr>
          <w:spacing w:val="2"/>
          <w:sz w:val="24"/>
          <w:szCs w:val="24"/>
        </w:rPr>
        <w:t xml:space="preserve"> </w:t>
      </w:r>
      <w:r w:rsidRPr="00502EBE">
        <w:rPr>
          <w:sz w:val="24"/>
          <w:szCs w:val="24"/>
        </w:rPr>
        <w:t>классе –</w:t>
      </w:r>
      <w:r w:rsidRPr="00502EBE">
        <w:rPr>
          <w:spacing w:val="-4"/>
          <w:sz w:val="24"/>
          <w:szCs w:val="24"/>
        </w:rPr>
        <w:t xml:space="preserve"> </w:t>
      </w:r>
      <w:r w:rsidRPr="00502EBE">
        <w:rPr>
          <w:sz w:val="24"/>
          <w:szCs w:val="24"/>
        </w:rPr>
        <w:t>34</w:t>
      </w:r>
      <w:r w:rsidRPr="00502EBE">
        <w:rPr>
          <w:spacing w:val="-4"/>
          <w:sz w:val="24"/>
          <w:szCs w:val="24"/>
        </w:rPr>
        <w:t xml:space="preserve"> </w:t>
      </w:r>
      <w:r w:rsidRPr="00502EBE">
        <w:rPr>
          <w:sz w:val="24"/>
          <w:szCs w:val="24"/>
        </w:rPr>
        <w:t>часа</w:t>
      </w:r>
      <w:r w:rsidRPr="00502EBE">
        <w:rPr>
          <w:spacing w:val="-2"/>
          <w:sz w:val="24"/>
          <w:szCs w:val="24"/>
        </w:rPr>
        <w:t xml:space="preserve"> </w:t>
      </w:r>
      <w:r w:rsidRPr="00502EBE">
        <w:rPr>
          <w:sz w:val="24"/>
          <w:szCs w:val="24"/>
        </w:rPr>
        <w:t>(1</w:t>
      </w:r>
      <w:r w:rsidRPr="00502EBE">
        <w:rPr>
          <w:spacing w:val="-4"/>
          <w:sz w:val="24"/>
          <w:szCs w:val="24"/>
        </w:rPr>
        <w:t xml:space="preserve"> </w:t>
      </w:r>
      <w:r w:rsidRPr="00502EBE">
        <w:rPr>
          <w:sz w:val="24"/>
          <w:szCs w:val="24"/>
        </w:rPr>
        <w:t>час</w:t>
      </w:r>
      <w:r w:rsidRPr="00502EBE">
        <w:rPr>
          <w:spacing w:val="-2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-4"/>
          <w:sz w:val="24"/>
          <w:szCs w:val="24"/>
        </w:rPr>
        <w:t xml:space="preserve"> </w:t>
      </w:r>
      <w:r w:rsidRPr="00502EBE">
        <w:rPr>
          <w:sz w:val="24"/>
          <w:szCs w:val="24"/>
        </w:rPr>
        <w:t>неделю),</w:t>
      </w:r>
      <w:r w:rsidRPr="00502EBE">
        <w:rPr>
          <w:spacing w:val="2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-4"/>
          <w:sz w:val="24"/>
          <w:szCs w:val="24"/>
        </w:rPr>
        <w:t xml:space="preserve"> </w:t>
      </w:r>
      <w:r w:rsidRPr="00502EBE">
        <w:rPr>
          <w:sz w:val="24"/>
          <w:szCs w:val="24"/>
        </w:rPr>
        <w:t>11</w:t>
      </w:r>
      <w:r w:rsidRPr="00502EBE">
        <w:rPr>
          <w:spacing w:val="3"/>
          <w:sz w:val="24"/>
          <w:szCs w:val="24"/>
        </w:rPr>
        <w:t xml:space="preserve"> </w:t>
      </w:r>
      <w:r w:rsidRPr="00502EBE">
        <w:rPr>
          <w:sz w:val="24"/>
          <w:szCs w:val="24"/>
        </w:rPr>
        <w:t>классе</w:t>
      </w:r>
      <w:r w:rsidRPr="00502EBE">
        <w:rPr>
          <w:spacing w:val="5"/>
          <w:sz w:val="24"/>
          <w:szCs w:val="24"/>
        </w:rPr>
        <w:t xml:space="preserve"> </w:t>
      </w:r>
      <w:r w:rsidRPr="00502EBE">
        <w:rPr>
          <w:sz w:val="24"/>
          <w:szCs w:val="24"/>
        </w:rPr>
        <w:t>–</w:t>
      </w:r>
      <w:r w:rsidRPr="00502EBE">
        <w:rPr>
          <w:spacing w:val="3"/>
          <w:sz w:val="24"/>
          <w:szCs w:val="24"/>
        </w:rPr>
        <w:t xml:space="preserve"> </w:t>
      </w:r>
      <w:r w:rsidRPr="00502EBE">
        <w:rPr>
          <w:sz w:val="24"/>
          <w:szCs w:val="24"/>
        </w:rPr>
        <w:t>34</w:t>
      </w:r>
      <w:r w:rsidRPr="00502EBE">
        <w:rPr>
          <w:spacing w:val="3"/>
          <w:sz w:val="24"/>
          <w:szCs w:val="24"/>
        </w:rPr>
        <w:t xml:space="preserve"> </w:t>
      </w:r>
      <w:r w:rsidRPr="00502EBE">
        <w:rPr>
          <w:sz w:val="24"/>
          <w:szCs w:val="24"/>
        </w:rPr>
        <w:t>часа</w:t>
      </w:r>
      <w:r w:rsidRPr="00502EBE">
        <w:rPr>
          <w:spacing w:val="-3"/>
          <w:sz w:val="24"/>
          <w:szCs w:val="24"/>
        </w:rPr>
        <w:t xml:space="preserve"> </w:t>
      </w:r>
      <w:r w:rsidRPr="00502EBE">
        <w:rPr>
          <w:sz w:val="24"/>
          <w:szCs w:val="24"/>
        </w:rPr>
        <w:t>(1</w:t>
      </w:r>
      <w:r w:rsidRPr="00502EBE">
        <w:rPr>
          <w:spacing w:val="3"/>
          <w:sz w:val="24"/>
          <w:szCs w:val="24"/>
        </w:rPr>
        <w:t xml:space="preserve"> </w:t>
      </w:r>
      <w:r w:rsidRPr="00502EBE">
        <w:rPr>
          <w:sz w:val="24"/>
          <w:szCs w:val="24"/>
        </w:rPr>
        <w:t>час</w:t>
      </w:r>
      <w:r w:rsidRPr="00502EBE">
        <w:rPr>
          <w:spacing w:val="-3"/>
          <w:sz w:val="24"/>
          <w:szCs w:val="24"/>
        </w:rPr>
        <w:t xml:space="preserve"> </w:t>
      </w:r>
      <w:r w:rsidRPr="00502EBE">
        <w:rPr>
          <w:sz w:val="24"/>
          <w:szCs w:val="24"/>
        </w:rPr>
        <w:t>в</w:t>
      </w:r>
      <w:r w:rsidRPr="00502EBE">
        <w:rPr>
          <w:spacing w:val="-3"/>
          <w:sz w:val="24"/>
          <w:szCs w:val="24"/>
        </w:rPr>
        <w:t xml:space="preserve"> </w:t>
      </w:r>
      <w:r w:rsidRPr="00502EBE">
        <w:rPr>
          <w:sz w:val="24"/>
          <w:szCs w:val="24"/>
        </w:rPr>
        <w:t>неделю).</w:t>
      </w:r>
    </w:p>
    <w:p w:rsidR="00502EBE" w:rsidRDefault="00502EBE" w:rsidP="00502EBE">
      <w:pPr>
        <w:spacing w:line="256" w:lineRule="auto"/>
      </w:pPr>
    </w:p>
    <w:p w:rsidR="00502EBE" w:rsidRDefault="00502EBE"/>
    <w:sectPr w:rsidR="00502EBE" w:rsidSect="0095137A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8B4" w:rsidRDefault="007638B4" w:rsidP="00502EBE">
      <w:pPr>
        <w:spacing w:after="0" w:line="240" w:lineRule="auto"/>
      </w:pPr>
      <w:r>
        <w:separator/>
      </w:r>
    </w:p>
  </w:endnote>
  <w:endnote w:type="continuationSeparator" w:id="0">
    <w:p w:rsidR="007638B4" w:rsidRDefault="007638B4" w:rsidP="00502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8BB" w:rsidRDefault="007638B4">
    <w:pPr>
      <w:pStyle w:val="a3"/>
      <w:spacing w:line="14" w:lineRule="auto"/>
      <w:ind w:left="0" w:firstLine="0"/>
      <w:jc w:val="left"/>
      <w:rPr>
        <w:sz w:val="20"/>
      </w:rPr>
    </w:pPr>
    <w:r w:rsidRPr="003A233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8.8pt;margin-top:793.3pt;width:17.55pt;height:14.4pt;z-index:-251655168;mso-position-horizontal-relative:page;mso-position-vertical-relative:page" filled="f" stroked="f">
          <v:textbox inset="0,0,0,0">
            <w:txbxContent>
              <w:p w:rsidR="003708BB" w:rsidRDefault="007638B4">
                <w:pPr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502EBE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8B4" w:rsidRDefault="007638B4" w:rsidP="00502EBE">
      <w:pPr>
        <w:spacing w:after="0" w:line="240" w:lineRule="auto"/>
      </w:pPr>
      <w:r>
        <w:separator/>
      </w:r>
    </w:p>
  </w:footnote>
  <w:footnote w:type="continuationSeparator" w:id="0">
    <w:p w:rsidR="007638B4" w:rsidRDefault="007638B4" w:rsidP="00502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8BB" w:rsidRDefault="007638B4">
    <w:pPr>
      <w:pStyle w:val="a3"/>
      <w:spacing w:line="14" w:lineRule="auto"/>
      <w:ind w:left="0" w:firstLine="0"/>
      <w:jc w:val="left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26A7"/>
    <w:multiLevelType w:val="hybridMultilevel"/>
    <w:tmpl w:val="0C846A4C"/>
    <w:lvl w:ilvl="0" w:tplc="75CEC076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E64F0F8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05DE5238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8CCE43DA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5C686C9A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C948885A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8DB85E18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2698F1EE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EE4A472E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1">
    <w:nsid w:val="01A00B3C"/>
    <w:multiLevelType w:val="hybridMultilevel"/>
    <w:tmpl w:val="7C9252FA"/>
    <w:lvl w:ilvl="0" w:tplc="969663D2">
      <w:numFmt w:val="bullet"/>
      <w:lvlText w:val=""/>
      <w:lvlJc w:val="left"/>
      <w:pPr>
        <w:ind w:left="110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52C49A6">
      <w:numFmt w:val="bullet"/>
      <w:lvlText w:val="•"/>
      <w:lvlJc w:val="left"/>
      <w:pPr>
        <w:ind w:left="597" w:hanging="260"/>
      </w:pPr>
      <w:rPr>
        <w:rFonts w:hint="default"/>
        <w:lang w:val="ru-RU" w:eastAsia="en-US" w:bidi="ar-SA"/>
      </w:rPr>
    </w:lvl>
    <w:lvl w:ilvl="2" w:tplc="C46C0F90">
      <w:numFmt w:val="bullet"/>
      <w:lvlText w:val="•"/>
      <w:lvlJc w:val="left"/>
      <w:pPr>
        <w:ind w:left="1075" w:hanging="260"/>
      </w:pPr>
      <w:rPr>
        <w:rFonts w:hint="default"/>
        <w:lang w:val="ru-RU" w:eastAsia="en-US" w:bidi="ar-SA"/>
      </w:rPr>
    </w:lvl>
    <w:lvl w:ilvl="3" w:tplc="7540877A">
      <w:numFmt w:val="bullet"/>
      <w:lvlText w:val="•"/>
      <w:lvlJc w:val="left"/>
      <w:pPr>
        <w:ind w:left="1552" w:hanging="260"/>
      </w:pPr>
      <w:rPr>
        <w:rFonts w:hint="default"/>
        <w:lang w:val="ru-RU" w:eastAsia="en-US" w:bidi="ar-SA"/>
      </w:rPr>
    </w:lvl>
    <w:lvl w:ilvl="4" w:tplc="BA74A95C">
      <w:numFmt w:val="bullet"/>
      <w:lvlText w:val="•"/>
      <w:lvlJc w:val="left"/>
      <w:pPr>
        <w:ind w:left="2030" w:hanging="260"/>
      </w:pPr>
      <w:rPr>
        <w:rFonts w:hint="default"/>
        <w:lang w:val="ru-RU" w:eastAsia="en-US" w:bidi="ar-SA"/>
      </w:rPr>
    </w:lvl>
    <w:lvl w:ilvl="5" w:tplc="BD40DBC4">
      <w:numFmt w:val="bullet"/>
      <w:lvlText w:val="•"/>
      <w:lvlJc w:val="left"/>
      <w:pPr>
        <w:ind w:left="2507" w:hanging="260"/>
      </w:pPr>
      <w:rPr>
        <w:rFonts w:hint="default"/>
        <w:lang w:val="ru-RU" w:eastAsia="en-US" w:bidi="ar-SA"/>
      </w:rPr>
    </w:lvl>
    <w:lvl w:ilvl="6" w:tplc="A6EC1408">
      <w:numFmt w:val="bullet"/>
      <w:lvlText w:val="•"/>
      <w:lvlJc w:val="left"/>
      <w:pPr>
        <w:ind w:left="2985" w:hanging="260"/>
      </w:pPr>
      <w:rPr>
        <w:rFonts w:hint="default"/>
        <w:lang w:val="ru-RU" w:eastAsia="en-US" w:bidi="ar-SA"/>
      </w:rPr>
    </w:lvl>
    <w:lvl w:ilvl="7" w:tplc="EBC6AECE">
      <w:numFmt w:val="bullet"/>
      <w:lvlText w:val="•"/>
      <w:lvlJc w:val="left"/>
      <w:pPr>
        <w:ind w:left="3462" w:hanging="260"/>
      </w:pPr>
      <w:rPr>
        <w:rFonts w:hint="default"/>
        <w:lang w:val="ru-RU" w:eastAsia="en-US" w:bidi="ar-SA"/>
      </w:rPr>
    </w:lvl>
    <w:lvl w:ilvl="8" w:tplc="8DD6B28E">
      <w:numFmt w:val="bullet"/>
      <w:lvlText w:val="•"/>
      <w:lvlJc w:val="left"/>
      <w:pPr>
        <w:ind w:left="3940" w:hanging="260"/>
      </w:pPr>
      <w:rPr>
        <w:rFonts w:hint="default"/>
        <w:lang w:val="ru-RU" w:eastAsia="en-US" w:bidi="ar-SA"/>
      </w:rPr>
    </w:lvl>
  </w:abstractNum>
  <w:abstractNum w:abstractNumId="2">
    <w:nsid w:val="02CE53C3"/>
    <w:multiLevelType w:val="hybridMultilevel"/>
    <w:tmpl w:val="5F7A3A10"/>
    <w:lvl w:ilvl="0" w:tplc="090C4EE2">
      <w:numFmt w:val="bullet"/>
      <w:lvlText w:val=""/>
      <w:lvlJc w:val="left"/>
      <w:pPr>
        <w:ind w:left="369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3F017C8">
      <w:numFmt w:val="bullet"/>
      <w:lvlText w:val="•"/>
      <w:lvlJc w:val="left"/>
      <w:pPr>
        <w:ind w:left="813" w:hanging="260"/>
      </w:pPr>
      <w:rPr>
        <w:rFonts w:hint="default"/>
        <w:lang w:val="ru-RU" w:eastAsia="en-US" w:bidi="ar-SA"/>
      </w:rPr>
    </w:lvl>
    <w:lvl w:ilvl="2" w:tplc="BE009A20">
      <w:numFmt w:val="bullet"/>
      <w:lvlText w:val="•"/>
      <w:lvlJc w:val="left"/>
      <w:pPr>
        <w:ind w:left="1267" w:hanging="260"/>
      </w:pPr>
      <w:rPr>
        <w:rFonts w:hint="default"/>
        <w:lang w:val="ru-RU" w:eastAsia="en-US" w:bidi="ar-SA"/>
      </w:rPr>
    </w:lvl>
    <w:lvl w:ilvl="3" w:tplc="3828D706">
      <w:numFmt w:val="bullet"/>
      <w:lvlText w:val="•"/>
      <w:lvlJc w:val="left"/>
      <w:pPr>
        <w:ind w:left="1720" w:hanging="260"/>
      </w:pPr>
      <w:rPr>
        <w:rFonts w:hint="default"/>
        <w:lang w:val="ru-RU" w:eastAsia="en-US" w:bidi="ar-SA"/>
      </w:rPr>
    </w:lvl>
    <w:lvl w:ilvl="4" w:tplc="C300836C">
      <w:numFmt w:val="bullet"/>
      <w:lvlText w:val="•"/>
      <w:lvlJc w:val="left"/>
      <w:pPr>
        <w:ind w:left="2174" w:hanging="260"/>
      </w:pPr>
      <w:rPr>
        <w:rFonts w:hint="default"/>
        <w:lang w:val="ru-RU" w:eastAsia="en-US" w:bidi="ar-SA"/>
      </w:rPr>
    </w:lvl>
    <w:lvl w:ilvl="5" w:tplc="3F9465A4">
      <w:numFmt w:val="bullet"/>
      <w:lvlText w:val="•"/>
      <w:lvlJc w:val="left"/>
      <w:pPr>
        <w:ind w:left="2627" w:hanging="260"/>
      </w:pPr>
      <w:rPr>
        <w:rFonts w:hint="default"/>
        <w:lang w:val="ru-RU" w:eastAsia="en-US" w:bidi="ar-SA"/>
      </w:rPr>
    </w:lvl>
    <w:lvl w:ilvl="6" w:tplc="99A868EE">
      <w:numFmt w:val="bullet"/>
      <w:lvlText w:val="•"/>
      <w:lvlJc w:val="left"/>
      <w:pPr>
        <w:ind w:left="3081" w:hanging="260"/>
      </w:pPr>
      <w:rPr>
        <w:rFonts w:hint="default"/>
        <w:lang w:val="ru-RU" w:eastAsia="en-US" w:bidi="ar-SA"/>
      </w:rPr>
    </w:lvl>
    <w:lvl w:ilvl="7" w:tplc="125A54C8">
      <w:numFmt w:val="bullet"/>
      <w:lvlText w:val="•"/>
      <w:lvlJc w:val="left"/>
      <w:pPr>
        <w:ind w:left="3534" w:hanging="260"/>
      </w:pPr>
      <w:rPr>
        <w:rFonts w:hint="default"/>
        <w:lang w:val="ru-RU" w:eastAsia="en-US" w:bidi="ar-SA"/>
      </w:rPr>
    </w:lvl>
    <w:lvl w:ilvl="8" w:tplc="FF227E88">
      <w:numFmt w:val="bullet"/>
      <w:lvlText w:val="•"/>
      <w:lvlJc w:val="left"/>
      <w:pPr>
        <w:ind w:left="3988" w:hanging="260"/>
      </w:pPr>
      <w:rPr>
        <w:rFonts w:hint="default"/>
        <w:lang w:val="ru-RU" w:eastAsia="en-US" w:bidi="ar-SA"/>
      </w:rPr>
    </w:lvl>
  </w:abstractNum>
  <w:abstractNum w:abstractNumId="3">
    <w:nsid w:val="02D55800"/>
    <w:multiLevelType w:val="hybridMultilevel"/>
    <w:tmpl w:val="89A62F3C"/>
    <w:lvl w:ilvl="0" w:tplc="7B6A27A2">
      <w:numFmt w:val="bullet"/>
      <w:lvlText w:val=""/>
      <w:lvlJc w:val="left"/>
      <w:pPr>
        <w:ind w:left="109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CAA1FB4">
      <w:numFmt w:val="bullet"/>
      <w:lvlText w:val="•"/>
      <w:lvlJc w:val="left"/>
      <w:pPr>
        <w:ind w:left="579" w:hanging="260"/>
      </w:pPr>
      <w:rPr>
        <w:rFonts w:hint="default"/>
        <w:lang w:val="ru-RU" w:eastAsia="en-US" w:bidi="ar-SA"/>
      </w:rPr>
    </w:lvl>
    <w:lvl w:ilvl="2" w:tplc="976EE426">
      <w:numFmt w:val="bullet"/>
      <w:lvlText w:val="•"/>
      <w:lvlJc w:val="left"/>
      <w:pPr>
        <w:ind w:left="1059" w:hanging="260"/>
      </w:pPr>
      <w:rPr>
        <w:rFonts w:hint="default"/>
        <w:lang w:val="ru-RU" w:eastAsia="en-US" w:bidi="ar-SA"/>
      </w:rPr>
    </w:lvl>
    <w:lvl w:ilvl="3" w:tplc="00CAB66E">
      <w:numFmt w:val="bullet"/>
      <w:lvlText w:val="•"/>
      <w:lvlJc w:val="left"/>
      <w:pPr>
        <w:ind w:left="1538" w:hanging="260"/>
      </w:pPr>
      <w:rPr>
        <w:rFonts w:hint="default"/>
        <w:lang w:val="ru-RU" w:eastAsia="en-US" w:bidi="ar-SA"/>
      </w:rPr>
    </w:lvl>
    <w:lvl w:ilvl="4" w:tplc="516E70FE">
      <w:numFmt w:val="bullet"/>
      <w:lvlText w:val="•"/>
      <w:lvlJc w:val="left"/>
      <w:pPr>
        <w:ind w:left="2018" w:hanging="260"/>
      </w:pPr>
      <w:rPr>
        <w:rFonts w:hint="default"/>
        <w:lang w:val="ru-RU" w:eastAsia="en-US" w:bidi="ar-SA"/>
      </w:rPr>
    </w:lvl>
    <w:lvl w:ilvl="5" w:tplc="2BA8341A">
      <w:numFmt w:val="bullet"/>
      <w:lvlText w:val="•"/>
      <w:lvlJc w:val="left"/>
      <w:pPr>
        <w:ind w:left="2497" w:hanging="260"/>
      </w:pPr>
      <w:rPr>
        <w:rFonts w:hint="default"/>
        <w:lang w:val="ru-RU" w:eastAsia="en-US" w:bidi="ar-SA"/>
      </w:rPr>
    </w:lvl>
    <w:lvl w:ilvl="6" w:tplc="2BB64D56">
      <w:numFmt w:val="bullet"/>
      <w:lvlText w:val="•"/>
      <w:lvlJc w:val="left"/>
      <w:pPr>
        <w:ind w:left="2977" w:hanging="260"/>
      </w:pPr>
      <w:rPr>
        <w:rFonts w:hint="default"/>
        <w:lang w:val="ru-RU" w:eastAsia="en-US" w:bidi="ar-SA"/>
      </w:rPr>
    </w:lvl>
    <w:lvl w:ilvl="7" w:tplc="3D38F46A">
      <w:numFmt w:val="bullet"/>
      <w:lvlText w:val="•"/>
      <w:lvlJc w:val="left"/>
      <w:pPr>
        <w:ind w:left="3456" w:hanging="260"/>
      </w:pPr>
      <w:rPr>
        <w:rFonts w:hint="default"/>
        <w:lang w:val="ru-RU" w:eastAsia="en-US" w:bidi="ar-SA"/>
      </w:rPr>
    </w:lvl>
    <w:lvl w:ilvl="8" w:tplc="12D6DC28">
      <w:numFmt w:val="bullet"/>
      <w:lvlText w:val="•"/>
      <w:lvlJc w:val="left"/>
      <w:pPr>
        <w:ind w:left="3936" w:hanging="260"/>
      </w:pPr>
      <w:rPr>
        <w:rFonts w:hint="default"/>
        <w:lang w:val="ru-RU" w:eastAsia="en-US" w:bidi="ar-SA"/>
      </w:rPr>
    </w:lvl>
  </w:abstractNum>
  <w:abstractNum w:abstractNumId="4">
    <w:nsid w:val="06587B3B"/>
    <w:multiLevelType w:val="hybridMultilevel"/>
    <w:tmpl w:val="B8A29C1C"/>
    <w:lvl w:ilvl="0" w:tplc="516AA226">
      <w:numFmt w:val="bullet"/>
      <w:lvlText w:val=""/>
      <w:lvlJc w:val="left"/>
      <w:pPr>
        <w:ind w:left="109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1A4ACCE">
      <w:numFmt w:val="bullet"/>
      <w:lvlText w:val="•"/>
      <w:lvlJc w:val="left"/>
      <w:pPr>
        <w:ind w:left="579" w:hanging="260"/>
      </w:pPr>
      <w:rPr>
        <w:rFonts w:hint="default"/>
        <w:lang w:val="ru-RU" w:eastAsia="en-US" w:bidi="ar-SA"/>
      </w:rPr>
    </w:lvl>
    <w:lvl w:ilvl="2" w:tplc="CEB21532">
      <w:numFmt w:val="bullet"/>
      <w:lvlText w:val="•"/>
      <w:lvlJc w:val="left"/>
      <w:pPr>
        <w:ind w:left="1059" w:hanging="260"/>
      </w:pPr>
      <w:rPr>
        <w:rFonts w:hint="default"/>
        <w:lang w:val="ru-RU" w:eastAsia="en-US" w:bidi="ar-SA"/>
      </w:rPr>
    </w:lvl>
    <w:lvl w:ilvl="3" w:tplc="61F8DC98">
      <w:numFmt w:val="bullet"/>
      <w:lvlText w:val="•"/>
      <w:lvlJc w:val="left"/>
      <w:pPr>
        <w:ind w:left="1538" w:hanging="260"/>
      </w:pPr>
      <w:rPr>
        <w:rFonts w:hint="default"/>
        <w:lang w:val="ru-RU" w:eastAsia="en-US" w:bidi="ar-SA"/>
      </w:rPr>
    </w:lvl>
    <w:lvl w:ilvl="4" w:tplc="3D30CBEE">
      <w:numFmt w:val="bullet"/>
      <w:lvlText w:val="•"/>
      <w:lvlJc w:val="left"/>
      <w:pPr>
        <w:ind w:left="2018" w:hanging="260"/>
      </w:pPr>
      <w:rPr>
        <w:rFonts w:hint="default"/>
        <w:lang w:val="ru-RU" w:eastAsia="en-US" w:bidi="ar-SA"/>
      </w:rPr>
    </w:lvl>
    <w:lvl w:ilvl="5" w:tplc="E034B89E">
      <w:numFmt w:val="bullet"/>
      <w:lvlText w:val="•"/>
      <w:lvlJc w:val="left"/>
      <w:pPr>
        <w:ind w:left="2497" w:hanging="260"/>
      </w:pPr>
      <w:rPr>
        <w:rFonts w:hint="default"/>
        <w:lang w:val="ru-RU" w:eastAsia="en-US" w:bidi="ar-SA"/>
      </w:rPr>
    </w:lvl>
    <w:lvl w:ilvl="6" w:tplc="257AFFF6">
      <w:numFmt w:val="bullet"/>
      <w:lvlText w:val="•"/>
      <w:lvlJc w:val="left"/>
      <w:pPr>
        <w:ind w:left="2977" w:hanging="260"/>
      </w:pPr>
      <w:rPr>
        <w:rFonts w:hint="default"/>
        <w:lang w:val="ru-RU" w:eastAsia="en-US" w:bidi="ar-SA"/>
      </w:rPr>
    </w:lvl>
    <w:lvl w:ilvl="7" w:tplc="1F22A0E4">
      <w:numFmt w:val="bullet"/>
      <w:lvlText w:val="•"/>
      <w:lvlJc w:val="left"/>
      <w:pPr>
        <w:ind w:left="3456" w:hanging="260"/>
      </w:pPr>
      <w:rPr>
        <w:rFonts w:hint="default"/>
        <w:lang w:val="ru-RU" w:eastAsia="en-US" w:bidi="ar-SA"/>
      </w:rPr>
    </w:lvl>
    <w:lvl w:ilvl="8" w:tplc="D5D04036">
      <w:numFmt w:val="bullet"/>
      <w:lvlText w:val="•"/>
      <w:lvlJc w:val="left"/>
      <w:pPr>
        <w:ind w:left="3936" w:hanging="260"/>
      </w:pPr>
      <w:rPr>
        <w:rFonts w:hint="default"/>
        <w:lang w:val="ru-RU" w:eastAsia="en-US" w:bidi="ar-SA"/>
      </w:rPr>
    </w:lvl>
  </w:abstractNum>
  <w:abstractNum w:abstractNumId="5">
    <w:nsid w:val="089C7569"/>
    <w:multiLevelType w:val="hybridMultilevel"/>
    <w:tmpl w:val="3984D736"/>
    <w:lvl w:ilvl="0" w:tplc="B5CA871C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2843F12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E4B4691E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36BAEF82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18421FB6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DD8CEA5A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0CB03C40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BF6E63D4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15C6AF36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6">
    <w:nsid w:val="09C2762B"/>
    <w:multiLevelType w:val="hybridMultilevel"/>
    <w:tmpl w:val="32A0A7D8"/>
    <w:lvl w:ilvl="0" w:tplc="77CC6996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B088BEA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1C32F394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0F70A6B8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7B700C74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FE4099C8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340C2A68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4F5E61B4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D47641A6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7">
    <w:nsid w:val="0D09499E"/>
    <w:multiLevelType w:val="hybridMultilevel"/>
    <w:tmpl w:val="F80EDCB8"/>
    <w:lvl w:ilvl="0" w:tplc="243C9D1C">
      <w:numFmt w:val="bullet"/>
      <w:lvlText w:val=""/>
      <w:lvlJc w:val="left"/>
      <w:pPr>
        <w:ind w:left="110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5C6FA8E">
      <w:numFmt w:val="bullet"/>
      <w:lvlText w:val="•"/>
      <w:lvlJc w:val="left"/>
      <w:pPr>
        <w:ind w:left="597" w:hanging="260"/>
      </w:pPr>
      <w:rPr>
        <w:rFonts w:hint="default"/>
        <w:lang w:val="ru-RU" w:eastAsia="en-US" w:bidi="ar-SA"/>
      </w:rPr>
    </w:lvl>
    <w:lvl w:ilvl="2" w:tplc="AEF6B468">
      <w:numFmt w:val="bullet"/>
      <w:lvlText w:val="•"/>
      <w:lvlJc w:val="left"/>
      <w:pPr>
        <w:ind w:left="1075" w:hanging="260"/>
      </w:pPr>
      <w:rPr>
        <w:rFonts w:hint="default"/>
        <w:lang w:val="ru-RU" w:eastAsia="en-US" w:bidi="ar-SA"/>
      </w:rPr>
    </w:lvl>
    <w:lvl w:ilvl="3" w:tplc="A844E066">
      <w:numFmt w:val="bullet"/>
      <w:lvlText w:val="•"/>
      <w:lvlJc w:val="left"/>
      <w:pPr>
        <w:ind w:left="1552" w:hanging="260"/>
      </w:pPr>
      <w:rPr>
        <w:rFonts w:hint="default"/>
        <w:lang w:val="ru-RU" w:eastAsia="en-US" w:bidi="ar-SA"/>
      </w:rPr>
    </w:lvl>
    <w:lvl w:ilvl="4" w:tplc="6AD29036">
      <w:numFmt w:val="bullet"/>
      <w:lvlText w:val="•"/>
      <w:lvlJc w:val="left"/>
      <w:pPr>
        <w:ind w:left="2030" w:hanging="260"/>
      </w:pPr>
      <w:rPr>
        <w:rFonts w:hint="default"/>
        <w:lang w:val="ru-RU" w:eastAsia="en-US" w:bidi="ar-SA"/>
      </w:rPr>
    </w:lvl>
    <w:lvl w:ilvl="5" w:tplc="FAD8E7DC">
      <w:numFmt w:val="bullet"/>
      <w:lvlText w:val="•"/>
      <w:lvlJc w:val="left"/>
      <w:pPr>
        <w:ind w:left="2507" w:hanging="260"/>
      </w:pPr>
      <w:rPr>
        <w:rFonts w:hint="default"/>
        <w:lang w:val="ru-RU" w:eastAsia="en-US" w:bidi="ar-SA"/>
      </w:rPr>
    </w:lvl>
    <w:lvl w:ilvl="6" w:tplc="6312156A">
      <w:numFmt w:val="bullet"/>
      <w:lvlText w:val="•"/>
      <w:lvlJc w:val="left"/>
      <w:pPr>
        <w:ind w:left="2985" w:hanging="260"/>
      </w:pPr>
      <w:rPr>
        <w:rFonts w:hint="default"/>
        <w:lang w:val="ru-RU" w:eastAsia="en-US" w:bidi="ar-SA"/>
      </w:rPr>
    </w:lvl>
    <w:lvl w:ilvl="7" w:tplc="C6A2E166">
      <w:numFmt w:val="bullet"/>
      <w:lvlText w:val="•"/>
      <w:lvlJc w:val="left"/>
      <w:pPr>
        <w:ind w:left="3462" w:hanging="260"/>
      </w:pPr>
      <w:rPr>
        <w:rFonts w:hint="default"/>
        <w:lang w:val="ru-RU" w:eastAsia="en-US" w:bidi="ar-SA"/>
      </w:rPr>
    </w:lvl>
    <w:lvl w:ilvl="8" w:tplc="B6100AE2">
      <w:numFmt w:val="bullet"/>
      <w:lvlText w:val="•"/>
      <w:lvlJc w:val="left"/>
      <w:pPr>
        <w:ind w:left="3940" w:hanging="260"/>
      </w:pPr>
      <w:rPr>
        <w:rFonts w:hint="default"/>
        <w:lang w:val="ru-RU" w:eastAsia="en-US" w:bidi="ar-SA"/>
      </w:rPr>
    </w:lvl>
  </w:abstractNum>
  <w:abstractNum w:abstractNumId="8">
    <w:nsid w:val="0FCF2680"/>
    <w:multiLevelType w:val="hybridMultilevel"/>
    <w:tmpl w:val="911421F4"/>
    <w:lvl w:ilvl="0" w:tplc="FB5EE3A0">
      <w:numFmt w:val="bullet"/>
      <w:lvlText w:val=""/>
      <w:lvlJc w:val="left"/>
      <w:pPr>
        <w:ind w:left="110" w:hanging="33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19C396A">
      <w:numFmt w:val="bullet"/>
      <w:lvlText w:val="•"/>
      <w:lvlJc w:val="left"/>
      <w:pPr>
        <w:ind w:left="597" w:hanging="332"/>
      </w:pPr>
      <w:rPr>
        <w:rFonts w:hint="default"/>
        <w:lang w:val="ru-RU" w:eastAsia="en-US" w:bidi="ar-SA"/>
      </w:rPr>
    </w:lvl>
    <w:lvl w:ilvl="2" w:tplc="F47A7FB8">
      <w:numFmt w:val="bullet"/>
      <w:lvlText w:val="•"/>
      <w:lvlJc w:val="left"/>
      <w:pPr>
        <w:ind w:left="1075" w:hanging="332"/>
      </w:pPr>
      <w:rPr>
        <w:rFonts w:hint="default"/>
        <w:lang w:val="ru-RU" w:eastAsia="en-US" w:bidi="ar-SA"/>
      </w:rPr>
    </w:lvl>
    <w:lvl w:ilvl="3" w:tplc="541292CA">
      <w:numFmt w:val="bullet"/>
      <w:lvlText w:val="•"/>
      <w:lvlJc w:val="left"/>
      <w:pPr>
        <w:ind w:left="1552" w:hanging="332"/>
      </w:pPr>
      <w:rPr>
        <w:rFonts w:hint="default"/>
        <w:lang w:val="ru-RU" w:eastAsia="en-US" w:bidi="ar-SA"/>
      </w:rPr>
    </w:lvl>
    <w:lvl w:ilvl="4" w:tplc="F3E07F32">
      <w:numFmt w:val="bullet"/>
      <w:lvlText w:val="•"/>
      <w:lvlJc w:val="left"/>
      <w:pPr>
        <w:ind w:left="2030" w:hanging="332"/>
      </w:pPr>
      <w:rPr>
        <w:rFonts w:hint="default"/>
        <w:lang w:val="ru-RU" w:eastAsia="en-US" w:bidi="ar-SA"/>
      </w:rPr>
    </w:lvl>
    <w:lvl w:ilvl="5" w:tplc="382EB7B0">
      <w:numFmt w:val="bullet"/>
      <w:lvlText w:val="•"/>
      <w:lvlJc w:val="left"/>
      <w:pPr>
        <w:ind w:left="2507" w:hanging="332"/>
      </w:pPr>
      <w:rPr>
        <w:rFonts w:hint="default"/>
        <w:lang w:val="ru-RU" w:eastAsia="en-US" w:bidi="ar-SA"/>
      </w:rPr>
    </w:lvl>
    <w:lvl w:ilvl="6" w:tplc="64C6812A">
      <w:numFmt w:val="bullet"/>
      <w:lvlText w:val="•"/>
      <w:lvlJc w:val="left"/>
      <w:pPr>
        <w:ind w:left="2985" w:hanging="332"/>
      </w:pPr>
      <w:rPr>
        <w:rFonts w:hint="default"/>
        <w:lang w:val="ru-RU" w:eastAsia="en-US" w:bidi="ar-SA"/>
      </w:rPr>
    </w:lvl>
    <w:lvl w:ilvl="7" w:tplc="CDF605B4">
      <w:numFmt w:val="bullet"/>
      <w:lvlText w:val="•"/>
      <w:lvlJc w:val="left"/>
      <w:pPr>
        <w:ind w:left="3462" w:hanging="332"/>
      </w:pPr>
      <w:rPr>
        <w:rFonts w:hint="default"/>
        <w:lang w:val="ru-RU" w:eastAsia="en-US" w:bidi="ar-SA"/>
      </w:rPr>
    </w:lvl>
    <w:lvl w:ilvl="8" w:tplc="2A1CE820">
      <w:numFmt w:val="bullet"/>
      <w:lvlText w:val="•"/>
      <w:lvlJc w:val="left"/>
      <w:pPr>
        <w:ind w:left="3940" w:hanging="332"/>
      </w:pPr>
      <w:rPr>
        <w:rFonts w:hint="default"/>
        <w:lang w:val="ru-RU" w:eastAsia="en-US" w:bidi="ar-SA"/>
      </w:rPr>
    </w:lvl>
  </w:abstractNum>
  <w:abstractNum w:abstractNumId="9">
    <w:nsid w:val="11BB7107"/>
    <w:multiLevelType w:val="hybridMultilevel"/>
    <w:tmpl w:val="BBFAF008"/>
    <w:lvl w:ilvl="0" w:tplc="F6DAAD78">
      <w:numFmt w:val="bullet"/>
      <w:lvlText w:val=""/>
      <w:lvlJc w:val="left"/>
      <w:pPr>
        <w:ind w:left="369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F68AC96">
      <w:numFmt w:val="bullet"/>
      <w:lvlText w:val="•"/>
      <w:lvlJc w:val="left"/>
      <w:pPr>
        <w:ind w:left="813" w:hanging="260"/>
      </w:pPr>
      <w:rPr>
        <w:rFonts w:hint="default"/>
        <w:lang w:val="ru-RU" w:eastAsia="en-US" w:bidi="ar-SA"/>
      </w:rPr>
    </w:lvl>
    <w:lvl w:ilvl="2" w:tplc="A28EA420">
      <w:numFmt w:val="bullet"/>
      <w:lvlText w:val="•"/>
      <w:lvlJc w:val="left"/>
      <w:pPr>
        <w:ind w:left="1267" w:hanging="260"/>
      </w:pPr>
      <w:rPr>
        <w:rFonts w:hint="default"/>
        <w:lang w:val="ru-RU" w:eastAsia="en-US" w:bidi="ar-SA"/>
      </w:rPr>
    </w:lvl>
    <w:lvl w:ilvl="3" w:tplc="D62AAAC4">
      <w:numFmt w:val="bullet"/>
      <w:lvlText w:val="•"/>
      <w:lvlJc w:val="left"/>
      <w:pPr>
        <w:ind w:left="1720" w:hanging="260"/>
      </w:pPr>
      <w:rPr>
        <w:rFonts w:hint="default"/>
        <w:lang w:val="ru-RU" w:eastAsia="en-US" w:bidi="ar-SA"/>
      </w:rPr>
    </w:lvl>
    <w:lvl w:ilvl="4" w:tplc="8C0870A2">
      <w:numFmt w:val="bullet"/>
      <w:lvlText w:val="•"/>
      <w:lvlJc w:val="left"/>
      <w:pPr>
        <w:ind w:left="2174" w:hanging="260"/>
      </w:pPr>
      <w:rPr>
        <w:rFonts w:hint="default"/>
        <w:lang w:val="ru-RU" w:eastAsia="en-US" w:bidi="ar-SA"/>
      </w:rPr>
    </w:lvl>
    <w:lvl w:ilvl="5" w:tplc="71287AD6">
      <w:numFmt w:val="bullet"/>
      <w:lvlText w:val="•"/>
      <w:lvlJc w:val="left"/>
      <w:pPr>
        <w:ind w:left="2627" w:hanging="260"/>
      </w:pPr>
      <w:rPr>
        <w:rFonts w:hint="default"/>
        <w:lang w:val="ru-RU" w:eastAsia="en-US" w:bidi="ar-SA"/>
      </w:rPr>
    </w:lvl>
    <w:lvl w:ilvl="6" w:tplc="F10E3F04">
      <w:numFmt w:val="bullet"/>
      <w:lvlText w:val="•"/>
      <w:lvlJc w:val="left"/>
      <w:pPr>
        <w:ind w:left="3081" w:hanging="260"/>
      </w:pPr>
      <w:rPr>
        <w:rFonts w:hint="default"/>
        <w:lang w:val="ru-RU" w:eastAsia="en-US" w:bidi="ar-SA"/>
      </w:rPr>
    </w:lvl>
    <w:lvl w:ilvl="7" w:tplc="E0E0B5D4">
      <w:numFmt w:val="bullet"/>
      <w:lvlText w:val="•"/>
      <w:lvlJc w:val="left"/>
      <w:pPr>
        <w:ind w:left="3534" w:hanging="260"/>
      </w:pPr>
      <w:rPr>
        <w:rFonts w:hint="default"/>
        <w:lang w:val="ru-RU" w:eastAsia="en-US" w:bidi="ar-SA"/>
      </w:rPr>
    </w:lvl>
    <w:lvl w:ilvl="8" w:tplc="07A215B0">
      <w:numFmt w:val="bullet"/>
      <w:lvlText w:val="•"/>
      <w:lvlJc w:val="left"/>
      <w:pPr>
        <w:ind w:left="3988" w:hanging="260"/>
      </w:pPr>
      <w:rPr>
        <w:rFonts w:hint="default"/>
        <w:lang w:val="ru-RU" w:eastAsia="en-US" w:bidi="ar-SA"/>
      </w:rPr>
    </w:lvl>
  </w:abstractNum>
  <w:abstractNum w:abstractNumId="10">
    <w:nsid w:val="136B28C5"/>
    <w:multiLevelType w:val="hybridMultilevel"/>
    <w:tmpl w:val="A2EA5670"/>
    <w:lvl w:ilvl="0" w:tplc="8A0C82E2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7703F2C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08F2817E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66E61C86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96026420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B1D825DC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B180ECD4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248EC20C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FB9C530C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11">
    <w:nsid w:val="13A022C2"/>
    <w:multiLevelType w:val="hybridMultilevel"/>
    <w:tmpl w:val="5066D14A"/>
    <w:lvl w:ilvl="0" w:tplc="A568F806">
      <w:start w:val="10"/>
      <w:numFmt w:val="decimal"/>
      <w:lvlText w:val="%1"/>
      <w:lvlJc w:val="left"/>
      <w:pPr>
        <w:ind w:left="686" w:hanging="35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86C0B84">
      <w:start w:val="10"/>
      <w:numFmt w:val="decimal"/>
      <w:lvlText w:val="%2"/>
      <w:lvlJc w:val="left"/>
      <w:pPr>
        <w:ind w:left="902" w:hanging="35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0FD6E0B4">
      <w:numFmt w:val="bullet"/>
      <w:lvlText w:val="•"/>
      <w:lvlJc w:val="left"/>
      <w:pPr>
        <w:ind w:left="1927" w:hanging="353"/>
      </w:pPr>
      <w:rPr>
        <w:rFonts w:hint="default"/>
        <w:lang w:val="ru-RU" w:eastAsia="en-US" w:bidi="ar-SA"/>
      </w:rPr>
    </w:lvl>
    <w:lvl w:ilvl="3" w:tplc="09BAA2C4">
      <w:numFmt w:val="bullet"/>
      <w:lvlText w:val="•"/>
      <w:lvlJc w:val="left"/>
      <w:pPr>
        <w:ind w:left="2955" w:hanging="353"/>
      </w:pPr>
      <w:rPr>
        <w:rFonts w:hint="default"/>
        <w:lang w:val="ru-RU" w:eastAsia="en-US" w:bidi="ar-SA"/>
      </w:rPr>
    </w:lvl>
    <w:lvl w:ilvl="4" w:tplc="B7AA9DF2">
      <w:numFmt w:val="bullet"/>
      <w:lvlText w:val="•"/>
      <w:lvlJc w:val="left"/>
      <w:pPr>
        <w:ind w:left="3982" w:hanging="353"/>
      </w:pPr>
      <w:rPr>
        <w:rFonts w:hint="default"/>
        <w:lang w:val="ru-RU" w:eastAsia="en-US" w:bidi="ar-SA"/>
      </w:rPr>
    </w:lvl>
    <w:lvl w:ilvl="5" w:tplc="F4921500">
      <w:numFmt w:val="bullet"/>
      <w:lvlText w:val="•"/>
      <w:lvlJc w:val="left"/>
      <w:pPr>
        <w:ind w:left="5010" w:hanging="353"/>
      </w:pPr>
      <w:rPr>
        <w:rFonts w:hint="default"/>
        <w:lang w:val="ru-RU" w:eastAsia="en-US" w:bidi="ar-SA"/>
      </w:rPr>
    </w:lvl>
    <w:lvl w:ilvl="6" w:tplc="07023EB8">
      <w:numFmt w:val="bullet"/>
      <w:lvlText w:val="•"/>
      <w:lvlJc w:val="left"/>
      <w:pPr>
        <w:ind w:left="6038" w:hanging="353"/>
      </w:pPr>
      <w:rPr>
        <w:rFonts w:hint="default"/>
        <w:lang w:val="ru-RU" w:eastAsia="en-US" w:bidi="ar-SA"/>
      </w:rPr>
    </w:lvl>
    <w:lvl w:ilvl="7" w:tplc="8564BBC2">
      <w:numFmt w:val="bullet"/>
      <w:lvlText w:val="•"/>
      <w:lvlJc w:val="left"/>
      <w:pPr>
        <w:ind w:left="7065" w:hanging="353"/>
      </w:pPr>
      <w:rPr>
        <w:rFonts w:hint="default"/>
        <w:lang w:val="ru-RU" w:eastAsia="en-US" w:bidi="ar-SA"/>
      </w:rPr>
    </w:lvl>
    <w:lvl w:ilvl="8" w:tplc="B4F4639A">
      <w:numFmt w:val="bullet"/>
      <w:lvlText w:val="•"/>
      <w:lvlJc w:val="left"/>
      <w:pPr>
        <w:ind w:left="8093" w:hanging="353"/>
      </w:pPr>
      <w:rPr>
        <w:rFonts w:hint="default"/>
        <w:lang w:val="ru-RU" w:eastAsia="en-US" w:bidi="ar-SA"/>
      </w:rPr>
    </w:lvl>
  </w:abstractNum>
  <w:abstractNum w:abstractNumId="12">
    <w:nsid w:val="158C5959"/>
    <w:multiLevelType w:val="hybridMultilevel"/>
    <w:tmpl w:val="0D8E4740"/>
    <w:lvl w:ilvl="0" w:tplc="F4FAA104">
      <w:numFmt w:val="bullet"/>
      <w:lvlText w:val=""/>
      <w:lvlJc w:val="left"/>
      <w:pPr>
        <w:ind w:left="110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596F484">
      <w:numFmt w:val="bullet"/>
      <w:lvlText w:val="•"/>
      <w:lvlJc w:val="left"/>
      <w:pPr>
        <w:ind w:left="597" w:hanging="260"/>
      </w:pPr>
      <w:rPr>
        <w:rFonts w:hint="default"/>
        <w:lang w:val="ru-RU" w:eastAsia="en-US" w:bidi="ar-SA"/>
      </w:rPr>
    </w:lvl>
    <w:lvl w:ilvl="2" w:tplc="2C82F30E">
      <w:numFmt w:val="bullet"/>
      <w:lvlText w:val="•"/>
      <w:lvlJc w:val="left"/>
      <w:pPr>
        <w:ind w:left="1075" w:hanging="260"/>
      </w:pPr>
      <w:rPr>
        <w:rFonts w:hint="default"/>
        <w:lang w:val="ru-RU" w:eastAsia="en-US" w:bidi="ar-SA"/>
      </w:rPr>
    </w:lvl>
    <w:lvl w:ilvl="3" w:tplc="F2AA21FA">
      <w:numFmt w:val="bullet"/>
      <w:lvlText w:val="•"/>
      <w:lvlJc w:val="left"/>
      <w:pPr>
        <w:ind w:left="1552" w:hanging="260"/>
      </w:pPr>
      <w:rPr>
        <w:rFonts w:hint="default"/>
        <w:lang w:val="ru-RU" w:eastAsia="en-US" w:bidi="ar-SA"/>
      </w:rPr>
    </w:lvl>
    <w:lvl w:ilvl="4" w:tplc="C268BC78">
      <w:numFmt w:val="bullet"/>
      <w:lvlText w:val="•"/>
      <w:lvlJc w:val="left"/>
      <w:pPr>
        <w:ind w:left="2030" w:hanging="260"/>
      </w:pPr>
      <w:rPr>
        <w:rFonts w:hint="default"/>
        <w:lang w:val="ru-RU" w:eastAsia="en-US" w:bidi="ar-SA"/>
      </w:rPr>
    </w:lvl>
    <w:lvl w:ilvl="5" w:tplc="FE408396">
      <w:numFmt w:val="bullet"/>
      <w:lvlText w:val="•"/>
      <w:lvlJc w:val="left"/>
      <w:pPr>
        <w:ind w:left="2507" w:hanging="260"/>
      </w:pPr>
      <w:rPr>
        <w:rFonts w:hint="default"/>
        <w:lang w:val="ru-RU" w:eastAsia="en-US" w:bidi="ar-SA"/>
      </w:rPr>
    </w:lvl>
    <w:lvl w:ilvl="6" w:tplc="747A0868">
      <w:numFmt w:val="bullet"/>
      <w:lvlText w:val="•"/>
      <w:lvlJc w:val="left"/>
      <w:pPr>
        <w:ind w:left="2985" w:hanging="260"/>
      </w:pPr>
      <w:rPr>
        <w:rFonts w:hint="default"/>
        <w:lang w:val="ru-RU" w:eastAsia="en-US" w:bidi="ar-SA"/>
      </w:rPr>
    </w:lvl>
    <w:lvl w:ilvl="7" w:tplc="FEB654DE">
      <w:numFmt w:val="bullet"/>
      <w:lvlText w:val="•"/>
      <w:lvlJc w:val="left"/>
      <w:pPr>
        <w:ind w:left="3462" w:hanging="260"/>
      </w:pPr>
      <w:rPr>
        <w:rFonts w:hint="default"/>
        <w:lang w:val="ru-RU" w:eastAsia="en-US" w:bidi="ar-SA"/>
      </w:rPr>
    </w:lvl>
    <w:lvl w:ilvl="8" w:tplc="49FCD5E4">
      <w:numFmt w:val="bullet"/>
      <w:lvlText w:val="•"/>
      <w:lvlJc w:val="left"/>
      <w:pPr>
        <w:ind w:left="3940" w:hanging="260"/>
      </w:pPr>
      <w:rPr>
        <w:rFonts w:hint="default"/>
        <w:lang w:val="ru-RU" w:eastAsia="en-US" w:bidi="ar-SA"/>
      </w:rPr>
    </w:lvl>
  </w:abstractNum>
  <w:abstractNum w:abstractNumId="13">
    <w:nsid w:val="18B03E4D"/>
    <w:multiLevelType w:val="hybridMultilevel"/>
    <w:tmpl w:val="807C922A"/>
    <w:lvl w:ilvl="0" w:tplc="C77A39A8">
      <w:numFmt w:val="bullet"/>
      <w:lvlText w:val=""/>
      <w:lvlJc w:val="left"/>
      <w:pPr>
        <w:ind w:left="109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C3AD31E">
      <w:numFmt w:val="bullet"/>
      <w:lvlText w:val="•"/>
      <w:lvlJc w:val="left"/>
      <w:pPr>
        <w:ind w:left="579" w:hanging="260"/>
      </w:pPr>
      <w:rPr>
        <w:rFonts w:hint="default"/>
        <w:lang w:val="ru-RU" w:eastAsia="en-US" w:bidi="ar-SA"/>
      </w:rPr>
    </w:lvl>
    <w:lvl w:ilvl="2" w:tplc="E272D6EC">
      <w:numFmt w:val="bullet"/>
      <w:lvlText w:val="•"/>
      <w:lvlJc w:val="left"/>
      <w:pPr>
        <w:ind w:left="1059" w:hanging="260"/>
      </w:pPr>
      <w:rPr>
        <w:rFonts w:hint="default"/>
        <w:lang w:val="ru-RU" w:eastAsia="en-US" w:bidi="ar-SA"/>
      </w:rPr>
    </w:lvl>
    <w:lvl w:ilvl="3" w:tplc="A11AE7B6">
      <w:numFmt w:val="bullet"/>
      <w:lvlText w:val="•"/>
      <w:lvlJc w:val="left"/>
      <w:pPr>
        <w:ind w:left="1538" w:hanging="260"/>
      </w:pPr>
      <w:rPr>
        <w:rFonts w:hint="default"/>
        <w:lang w:val="ru-RU" w:eastAsia="en-US" w:bidi="ar-SA"/>
      </w:rPr>
    </w:lvl>
    <w:lvl w:ilvl="4" w:tplc="BE32FEF8">
      <w:numFmt w:val="bullet"/>
      <w:lvlText w:val="•"/>
      <w:lvlJc w:val="left"/>
      <w:pPr>
        <w:ind w:left="2018" w:hanging="260"/>
      </w:pPr>
      <w:rPr>
        <w:rFonts w:hint="default"/>
        <w:lang w:val="ru-RU" w:eastAsia="en-US" w:bidi="ar-SA"/>
      </w:rPr>
    </w:lvl>
    <w:lvl w:ilvl="5" w:tplc="3AC02A1A">
      <w:numFmt w:val="bullet"/>
      <w:lvlText w:val="•"/>
      <w:lvlJc w:val="left"/>
      <w:pPr>
        <w:ind w:left="2497" w:hanging="260"/>
      </w:pPr>
      <w:rPr>
        <w:rFonts w:hint="default"/>
        <w:lang w:val="ru-RU" w:eastAsia="en-US" w:bidi="ar-SA"/>
      </w:rPr>
    </w:lvl>
    <w:lvl w:ilvl="6" w:tplc="74B6E4B2">
      <w:numFmt w:val="bullet"/>
      <w:lvlText w:val="•"/>
      <w:lvlJc w:val="left"/>
      <w:pPr>
        <w:ind w:left="2977" w:hanging="260"/>
      </w:pPr>
      <w:rPr>
        <w:rFonts w:hint="default"/>
        <w:lang w:val="ru-RU" w:eastAsia="en-US" w:bidi="ar-SA"/>
      </w:rPr>
    </w:lvl>
    <w:lvl w:ilvl="7" w:tplc="0CCADD86">
      <w:numFmt w:val="bullet"/>
      <w:lvlText w:val="•"/>
      <w:lvlJc w:val="left"/>
      <w:pPr>
        <w:ind w:left="3456" w:hanging="260"/>
      </w:pPr>
      <w:rPr>
        <w:rFonts w:hint="default"/>
        <w:lang w:val="ru-RU" w:eastAsia="en-US" w:bidi="ar-SA"/>
      </w:rPr>
    </w:lvl>
    <w:lvl w:ilvl="8" w:tplc="DA2A19C8">
      <w:numFmt w:val="bullet"/>
      <w:lvlText w:val="•"/>
      <w:lvlJc w:val="left"/>
      <w:pPr>
        <w:ind w:left="3936" w:hanging="260"/>
      </w:pPr>
      <w:rPr>
        <w:rFonts w:hint="default"/>
        <w:lang w:val="ru-RU" w:eastAsia="en-US" w:bidi="ar-SA"/>
      </w:rPr>
    </w:lvl>
  </w:abstractNum>
  <w:abstractNum w:abstractNumId="14">
    <w:nsid w:val="1FEB27CA"/>
    <w:multiLevelType w:val="hybridMultilevel"/>
    <w:tmpl w:val="56E861FA"/>
    <w:lvl w:ilvl="0" w:tplc="4F12DFCA">
      <w:numFmt w:val="bullet"/>
      <w:lvlText w:val=""/>
      <w:lvlJc w:val="left"/>
      <w:pPr>
        <w:ind w:left="109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AB06E4A">
      <w:numFmt w:val="bullet"/>
      <w:lvlText w:val="•"/>
      <w:lvlJc w:val="left"/>
      <w:pPr>
        <w:ind w:left="579" w:hanging="260"/>
      </w:pPr>
      <w:rPr>
        <w:rFonts w:hint="default"/>
        <w:lang w:val="ru-RU" w:eastAsia="en-US" w:bidi="ar-SA"/>
      </w:rPr>
    </w:lvl>
    <w:lvl w:ilvl="2" w:tplc="7A38228C">
      <w:numFmt w:val="bullet"/>
      <w:lvlText w:val="•"/>
      <w:lvlJc w:val="left"/>
      <w:pPr>
        <w:ind w:left="1059" w:hanging="260"/>
      </w:pPr>
      <w:rPr>
        <w:rFonts w:hint="default"/>
        <w:lang w:val="ru-RU" w:eastAsia="en-US" w:bidi="ar-SA"/>
      </w:rPr>
    </w:lvl>
    <w:lvl w:ilvl="3" w:tplc="9CE6C840">
      <w:numFmt w:val="bullet"/>
      <w:lvlText w:val="•"/>
      <w:lvlJc w:val="left"/>
      <w:pPr>
        <w:ind w:left="1538" w:hanging="260"/>
      </w:pPr>
      <w:rPr>
        <w:rFonts w:hint="default"/>
        <w:lang w:val="ru-RU" w:eastAsia="en-US" w:bidi="ar-SA"/>
      </w:rPr>
    </w:lvl>
    <w:lvl w:ilvl="4" w:tplc="F1387EA4">
      <w:numFmt w:val="bullet"/>
      <w:lvlText w:val="•"/>
      <w:lvlJc w:val="left"/>
      <w:pPr>
        <w:ind w:left="2018" w:hanging="260"/>
      </w:pPr>
      <w:rPr>
        <w:rFonts w:hint="default"/>
        <w:lang w:val="ru-RU" w:eastAsia="en-US" w:bidi="ar-SA"/>
      </w:rPr>
    </w:lvl>
    <w:lvl w:ilvl="5" w:tplc="E5A44EBC">
      <w:numFmt w:val="bullet"/>
      <w:lvlText w:val="•"/>
      <w:lvlJc w:val="left"/>
      <w:pPr>
        <w:ind w:left="2497" w:hanging="260"/>
      </w:pPr>
      <w:rPr>
        <w:rFonts w:hint="default"/>
        <w:lang w:val="ru-RU" w:eastAsia="en-US" w:bidi="ar-SA"/>
      </w:rPr>
    </w:lvl>
    <w:lvl w:ilvl="6" w:tplc="D2E663AC">
      <w:numFmt w:val="bullet"/>
      <w:lvlText w:val="•"/>
      <w:lvlJc w:val="left"/>
      <w:pPr>
        <w:ind w:left="2977" w:hanging="260"/>
      </w:pPr>
      <w:rPr>
        <w:rFonts w:hint="default"/>
        <w:lang w:val="ru-RU" w:eastAsia="en-US" w:bidi="ar-SA"/>
      </w:rPr>
    </w:lvl>
    <w:lvl w:ilvl="7" w:tplc="487E9D34">
      <w:numFmt w:val="bullet"/>
      <w:lvlText w:val="•"/>
      <w:lvlJc w:val="left"/>
      <w:pPr>
        <w:ind w:left="3456" w:hanging="260"/>
      </w:pPr>
      <w:rPr>
        <w:rFonts w:hint="default"/>
        <w:lang w:val="ru-RU" w:eastAsia="en-US" w:bidi="ar-SA"/>
      </w:rPr>
    </w:lvl>
    <w:lvl w:ilvl="8" w:tplc="3B92B6A8">
      <w:numFmt w:val="bullet"/>
      <w:lvlText w:val="•"/>
      <w:lvlJc w:val="left"/>
      <w:pPr>
        <w:ind w:left="3936" w:hanging="260"/>
      </w:pPr>
      <w:rPr>
        <w:rFonts w:hint="default"/>
        <w:lang w:val="ru-RU" w:eastAsia="en-US" w:bidi="ar-SA"/>
      </w:rPr>
    </w:lvl>
  </w:abstractNum>
  <w:abstractNum w:abstractNumId="15">
    <w:nsid w:val="21184285"/>
    <w:multiLevelType w:val="hybridMultilevel"/>
    <w:tmpl w:val="5BE60B3C"/>
    <w:lvl w:ilvl="0" w:tplc="6466F4C8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B96394E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EEC0E2D6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BC86083E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76AC20EC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5F42C372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85B02206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B9824CCE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10481080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16">
    <w:nsid w:val="22A660AD"/>
    <w:multiLevelType w:val="hybridMultilevel"/>
    <w:tmpl w:val="534611D4"/>
    <w:lvl w:ilvl="0" w:tplc="38E6239C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0FA53FE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A83EEDF0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D2FA7C76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1826DCC6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414206F4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40648C20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1EB6B6C8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AD26FC10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17">
    <w:nsid w:val="26280258"/>
    <w:multiLevelType w:val="hybridMultilevel"/>
    <w:tmpl w:val="A6CA387A"/>
    <w:lvl w:ilvl="0" w:tplc="01A0BC3C">
      <w:numFmt w:val="bullet"/>
      <w:lvlText w:val=""/>
      <w:lvlJc w:val="left"/>
      <w:pPr>
        <w:ind w:left="441" w:hanging="33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D4E793E">
      <w:numFmt w:val="bullet"/>
      <w:lvlText w:val="•"/>
      <w:lvlJc w:val="left"/>
      <w:pPr>
        <w:ind w:left="885" w:hanging="332"/>
      </w:pPr>
      <w:rPr>
        <w:rFonts w:hint="default"/>
        <w:lang w:val="ru-RU" w:eastAsia="en-US" w:bidi="ar-SA"/>
      </w:rPr>
    </w:lvl>
    <w:lvl w:ilvl="2" w:tplc="E52C710C">
      <w:numFmt w:val="bullet"/>
      <w:lvlText w:val="•"/>
      <w:lvlJc w:val="left"/>
      <w:pPr>
        <w:ind w:left="1331" w:hanging="332"/>
      </w:pPr>
      <w:rPr>
        <w:rFonts w:hint="default"/>
        <w:lang w:val="ru-RU" w:eastAsia="en-US" w:bidi="ar-SA"/>
      </w:rPr>
    </w:lvl>
    <w:lvl w:ilvl="3" w:tplc="4BEAE8AA">
      <w:numFmt w:val="bullet"/>
      <w:lvlText w:val="•"/>
      <w:lvlJc w:val="left"/>
      <w:pPr>
        <w:ind w:left="1776" w:hanging="332"/>
      </w:pPr>
      <w:rPr>
        <w:rFonts w:hint="default"/>
        <w:lang w:val="ru-RU" w:eastAsia="en-US" w:bidi="ar-SA"/>
      </w:rPr>
    </w:lvl>
    <w:lvl w:ilvl="4" w:tplc="75FA7852">
      <w:numFmt w:val="bullet"/>
      <w:lvlText w:val="•"/>
      <w:lvlJc w:val="left"/>
      <w:pPr>
        <w:ind w:left="2222" w:hanging="332"/>
      </w:pPr>
      <w:rPr>
        <w:rFonts w:hint="default"/>
        <w:lang w:val="ru-RU" w:eastAsia="en-US" w:bidi="ar-SA"/>
      </w:rPr>
    </w:lvl>
    <w:lvl w:ilvl="5" w:tplc="608C3D12">
      <w:numFmt w:val="bullet"/>
      <w:lvlText w:val="•"/>
      <w:lvlJc w:val="left"/>
      <w:pPr>
        <w:ind w:left="2667" w:hanging="332"/>
      </w:pPr>
      <w:rPr>
        <w:rFonts w:hint="default"/>
        <w:lang w:val="ru-RU" w:eastAsia="en-US" w:bidi="ar-SA"/>
      </w:rPr>
    </w:lvl>
    <w:lvl w:ilvl="6" w:tplc="4A586446">
      <w:numFmt w:val="bullet"/>
      <w:lvlText w:val="•"/>
      <w:lvlJc w:val="left"/>
      <w:pPr>
        <w:ind w:left="3113" w:hanging="332"/>
      </w:pPr>
      <w:rPr>
        <w:rFonts w:hint="default"/>
        <w:lang w:val="ru-RU" w:eastAsia="en-US" w:bidi="ar-SA"/>
      </w:rPr>
    </w:lvl>
    <w:lvl w:ilvl="7" w:tplc="6D82A85A">
      <w:numFmt w:val="bullet"/>
      <w:lvlText w:val="•"/>
      <w:lvlJc w:val="left"/>
      <w:pPr>
        <w:ind w:left="3558" w:hanging="332"/>
      </w:pPr>
      <w:rPr>
        <w:rFonts w:hint="default"/>
        <w:lang w:val="ru-RU" w:eastAsia="en-US" w:bidi="ar-SA"/>
      </w:rPr>
    </w:lvl>
    <w:lvl w:ilvl="8" w:tplc="2A7C2014">
      <w:numFmt w:val="bullet"/>
      <w:lvlText w:val="•"/>
      <w:lvlJc w:val="left"/>
      <w:pPr>
        <w:ind w:left="4004" w:hanging="332"/>
      </w:pPr>
      <w:rPr>
        <w:rFonts w:hint="default"/>
        <w:lang w:val="ru-RU" w:eastAsia="en-US" w:bidi="ar-SA"/>
      </w:rPr>
    </w:lvl>
  </w:abstractNum>
  <w:abstractNum w:abstractNumId="18">
    <w:nsid w:val="27603663"/>
    <w:multiLevelType w:val="hybridMultilevel"/>
    <w:tmpl w:val="710083A8"/>
    <w:lvl w:ilvl="0" w:tplc="4DC84ACE">
      <w:numFmt w:val="bullet"/>
      <w:lvlText w:val=""/>
      <w:lvlJc w:val="left"/>
      <w:pPr>
        <w:ind w:left="441" w:hanging="33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138F40E">
      <w:numFmt w:val="bullet"/>
      <w:lvlText w:val="•"/>
      <w:lvlJc w:val="left"/>
      <w:pPr>
        <w:ind w:left="885" w:hanging="332"/>
      </w:pPr>
      <w:rPr>
        <w:rFonts w:hint="default"/>
        <w:lang w:val="ru-RU" w:eastAsia="en-US" w:bidi="ar-SA"/>
      </w:rPr>
    </w:lvl>
    <w:lvl w:ilvl="2" w:tplc="81F4F796">
      <w:numFmt w:val="bullet"/>
      <w:lvlText w:val="•"/>
      <w:lvlJc w:val="left"/>
      <w:pPr>
        <w:ind w:left="1331" w:hanging="332"/>
      </w:pPr>
      <w:rPr>
        <w:rFonts w:hint="default"/>
        <w:lang w:val="ru-RU" w:eastAsia="en-US" w:bidi="ar-SA"/>
      </w:rPr>
    </w:lvl>
    <w:lvl w:ilvl="3" w:tplc="C2F0F53E">
      <w:numFmt w:val="bullet"/>
      <w:lvlText w:val="•"/>
      <w:lvlJc w:val="left"/>
      <w:pPr>
        <w:ind w:left="1776" w:hanging="332"/>
      </w:pPr>
      <w:rPr>
        <w:rFonts w:hint="default"/>
        <w:lang w:val="ru-RU" w:eastAsia="en-US" w:bidi="ar-SA"/>
      </w:rPr>
    </w:lvl>
    <w:lvl w:ilvl="4" w:tplc="FCDE6F04">
      <w:numFmt w:val="bullet"/>
      <w:lvlText w:val="•"/>
      <w:lvlJc w:val="left"/>
      <w:pPr>
        <w:ind w:left="2222" w:hanging="332"/>
      </w:pPr>
      <w:rPr>
        <w:rFonts w:hint="default"/>
        <w:lang w:val="ru-RU" w:eastAsia="en-US" w:bidi="ar-SA"/>
      </w:rPr>
    </w:lvl>
    <w:lvl w:ilvl="5" w:tplc="6136DCCE">
      <w:numFmt w:val="bullet"/>
      <w:lvlText w:val="•"/>
      <w:lvlJc w:val="left"/>
      <w:pPr>
        <w:ind w:left="2667" w:hanging="332"/>
      </w:pPr>
      <w:rPr>
        <w:rFonts w:hint="default"/>
        <w:lang w:val="ru-RU" w:eastAsia="en-US" w:bidi="ar-SA"/>
      </w:rPr>
    </w:lvl>
    <w:lvl w:ilvl="6" w:tplc="89C823D6">
      <w:numFmt w:val="bullet"/>
      <w:lvlText w:val="•"/>
      <w:lvlJc w:val="left"/>
      <w:pPr>
        <w:ind w:left="3113" w:hanging="332"/>
      </w:pPr>
      <w:rPr>
        <w:rFonts w:hint="default"/>
        <w:lang w:val="ru-RU" w:eastAsia="en-US" w:bidi="ar-SA"/>
      </w:rPr>
    </w:lvl>
    <w:lvl w:ilvl="7" w:tplc="11D8CDDC">
      <w:numFmt w:val="bullet"/>
      <w:lvlText w:val="•"/>
      <w:lvlJc w:val="left"/>
      <w:pPr>
        <w:ind w:left="3558" w:hanging="332"/>
      </w:pPr>
      <w:rPr>
        <w:rFonts w:hint="default"/>
        <w:lang w:val="ru-RU" w:eastAsia="en-US" w:bidi="ar-SA"/>
      </w:rPr>
    </w:lvl>
    <w:lvl w:ilvl="8" w:tplc="FAB213E4">
      <w:numFmt w:val="bullet"/>
      <w:lvlText w:val="•"/>
      <w:lvlJc w:val="left"/>
      <w:pPr>
        <w:ind w:left="4004" w:hanging="332"/>
      </w:pPr>
      <w:rPr>
        <w:rFonts w:hint="default"/>
        <w:lang w:val="ru-RU" w:eastAsia="en-US" w:bidi="ar-SA"/>
      </w:rPr>
    </w:lvl>
  </w:abstractNum>
  <w:abstractNum w:abstractNumId="19">
    <w:nsid w:val="284C27C5"/>
    <w:multiLevelType w:val="hybridMultilevel"/>
    <w:tmpl w:val="C886336E"/>
    <w:lvl w:ilvl="0" w:tplc="7A940E4E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9FEAB48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5C1CF344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184A56FE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A70E71D8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095C52A0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12FE0106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B1EAF910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5BD8FC98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20">
    <w:nsid w:val="29013CCD"/>
    <w:multiLevelType w:val="hybridMultilevel"/>
    <w:tmpl w:val="AC9676F8"/>
    <w:lvl w:ilvl="0" w:tplc="820A31CE">
      <w:start w:val="10"/>
      <w:numFmt w:val="decimal"/>
      <w:lvlText w:val="%1"/>
      <w:lvlJc w:val="left"/>
      <w:pPr>
        <w:ind w:left="470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518A5EC">
      <w:numFmt w:val="bullet"/>
      <w:lvlText w:val="•"/>
      <w:lvlJc w:val="left"/>
      <w:pPr>
        <w:ind w:left="1446" w:hanging="360"/>
      </w:pPr>
      <w:rPr>
        <w:rFonts w:hint="default"/>
        <w:lang w:val="ru-RU" w:eastAsia="en-US" w:bidi="ar-SA"/>
      </w:rPr>
    </w:lvl>
    <w:lvl w:ilvl="2" w:tplc="DAE066CA">
      <w:numFmt w:val="bullet"/>
      <w:lvlText w:val="•"/>
      <w:lvlJc w:val="left"/>
      <w:pPr>
        <w:ind w:left="2413" w:hanging="360"/>
      </w:pPr>
      <w:rPr>
        <w:rFonts w:hint="default"/>
        <w:lang w:val="ru-RU" w:eastAsia="en-US" w:bidi="ar-SA"/>
      </w:rPr>
    </w:lvl>
    <w:lvl w:ilvl="3" w:tplc="E8023CCA">
      <w:numFmt w:val="bullet"/>
      <w:lvlText w:val="•"/>
      <w:lvlJc w:val="left"/>
      <w:pPr>
        <w:ind w:left="3380" w:hanging="360"/>
      </w:pPr>
      <w:rPr>
        <w:rFonts w:hint="default"/>
        <w:lang w:val="ru-RU" w:eastAsia="en-US" w:bidi="ar-SA"/>
      </w:rPr>
    </w:lvl>
    <w:lvl w:ilvl="4" w:tplc="A5FC38D0">
      <w:numFmt w:val="bullet"/>
      <w:lvlText w:val="•"/>
      <w:lvlJc w:val="left"/>
      <w:pPr>
        <w:ind w:left="4347" w:hanging="360"/>
      </w:pPr>
      <w:rPr>
        <w:rFonts w:hint="default"/>
        <w:lang w:val="ru-RU" w:eastAsia="en-US" w:bidi="ar-SA"/>
      </w:rPr>
    </w:lvl>
    <w:lvl w:ilvl="5" w:tplc="F084C166">
      <w:numFmt w:val="bullet"/>
      <w:lvlText w:val="•"/>
      <w:lvlJc w:val="left"/>
      <w:pPr>
        <w:ind w:left="5314" w:hanging="360"/>
      </w:pPr>
      <w:rPr>
        <w:rFonts w:hint="default"/>
        <w:lang w:val="ru-RU" w:eastAsia="en-US" w:bidi="ar-SA"/>
      </w:rPr>
    </w:lvl>
    <w:lvl w:ilvl="6" w:tplc="029463D6">
      <w:numFmt w:val="bullet"/>
      <w:lvlText w:val="•"/>
      <w:lvlJc w:val="left"/>
      <w:pPr>
        <w:ind w:left="6281" w:hanging="360"/>
      </w:pPr>
      <w:rPr>
        <w:rFonts w:hint="default"/>
        <w:lang w:val="ru-RU" w:eastAsia="en-US" w:bidi="ar-SA"/>
      </w:rPr>
    </w:lvl>
    <w:lvl w:ilvl="7" w:tplc="9DFC55C6">
      <w:numFmt w:val="bullet"/>
      <w:lvlText w:val="•"/>
      <w:lvlJc w:val="left"/>
      <w:pPr>
        <w:ind w:left="7248" w:hanging="360"/>
      </w:pPr>
      <w:rPr>
        <w:rFonts w:hint="default"/>
        <w:lang w:val="ru-RU" w:eastAsia="en-US" w:bidi="ar-SA"/>
      </w:rPr>
    </w:lvl>
    <w:lvl w:ilvl="8" w:tplc="DF2C23B4">
      <w:numFmt w:val="bullet"/>
      <w:lvlText w:val="•"/>
      <w:lvlJc w:val="left"/>
      <w:pPr>
        <w:ind w:left="8215" w:hanging="360"/>
      </w:pPr>
      <w:rPr>
        <w:rFonts w:hint="default"/>
        <w:lang w:val="ru-RU" w:eastAsia="en-US" w:bidi="ar-SA"/>
      </w:rPr>
    </w:lvl>
  </w:abstractNum>
  <w:abstractNum w:abstractNumId="21">
    <w:nsid w:val="2B2E3E32"/>
    <w:multiLevelType w:val="hybridMultilevel"/>
    <w:tmpl w:val="8DD82344"/>
    <w:lvl w:ilvl="0" w:tplc="3FC4A10E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C50A3BA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AD865B56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71287EC8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64D4906E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4E1261B6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E86E54CC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A30C9F16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AFA03D88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22">
    <w:nsid w:val="32664213"/>
    <w:multiLevelType w:val="hybridMultilevel"/>
    <w:tmpl w:val="3ED03DAC"/>
    <w:lvl w:ilvl="0" w:tplc="783AEA48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216CDCC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B8FC0EDC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4DBECC3E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128CEF68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2F786B56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4E8472DA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B04E0D72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4642A6D4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23">
    <w:nsid w:val="32D5563E"/>
    <w:multiLevelType w:val="hybridMultilevel"/>
    <w:tmpl w:val="99AE0E00"/>
    <w:lvl w:ilvl="0" w:tplc="5F524C28">
      <w:numFmt w:val="bullet"/>
      <w:lvlText w:val=""/>
      <w:lvlJc w:val="left"/>
      <w:pPr>
        <w:ind w:left="368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5000C18">
      <w:numFmt w:val="bullet"/>
      <w:lvlText w:val="•"/>
      <w:lvlJc w:val="left"/>
      <w:pPr>
        <w:ind w:left="813" w:hanging="260"/>
      </w:pPr>
      <w:rPr>
        <w:rFonts w:hint="default"/>
        <w:lang w:val="ru-RU" w:eastAsia="en-US" w:bidi="ar-SA"/>
      </w:rPr>
    </w:lvl>
    <w:lvl w:ilvl="2" w:tplc="6CDA3FE8">
      <w:numFmt w:val="bullet"/>
      <w:lvlText w:val="•"/>
      <w:lvlJc w:val="left"/>
      <w:pPr>
        <w:ind w:left="1267" w:hanging="260"/>
      </w:pPr>
      <w:rPr>
        <w:rFonts w:hint="default"/>
        <w:lang w:val="ru-RU" w:eastAsia="en-US" w:bidi="ar-SA"/>
      </w:rPr>
    </w:lvl>
    <w:lvl w:ilvl="3" w:tplc="31866928">
      <w:numFmt w:val="bullet"/>
      <w:lvlText w:val="•"/>
      <w:lvlJc w:val="left"/>
      <w:pPr>
        <w:ind w:left="1720" w:hanging="260"/>
      </w:pPr>
      <w:rPr>
        <w:rFonts w:hint="default"/>
        <w:lang w:val="ru-RU" w:eastAsia="en-US" w:bidi="ar-SA"/>
      </w:rPr>
    </w:lvl>
    <w:lvl w:ilvl="4" w:tplc="A190A96A">
      <w:numFmt w:val="bullet"/>
      <w:lvlText w:val="•"/>
      <w:lvlJc w:val="left"/>
      <w:pPr>
        <w:ind w:left="2174" w:hanging="260"/>
      </w:pPr>
      <w:rPr>
        <w:rFonts w:hint="default"/>
        <w:lang w:val="ru-RU" w:eastAsia="en-US" w:bidi="ar-SA"/>
      </w:rPr>
    </w:lvl>
    <w:lvl w:ilvl="5" w:tplc="CDBAD5A6">
      <w:numFmt w:val="bullet"/>
      <w:lvlText w:val="•"/>
      <w:lvlJc w:val="left"/>
      <w:pPr>
        <w:ind w:left="2627" w:hanging="260"/>
      </w:pPr>
      <w:rPr>
        <w:rFonts w:hint="default"/>
        <w:lang w:val="ru-RU" w:eastAsia="en-US" w:bidi="ar-SA"/>
      </w:rPr>
    </w:lvl>
    <w:lvl w:ilvl="6" w:tplc="EF04EFA0">
      <w:numFmt w:val="bullet"/>
      <w:lvlText w:val="•"/>
      <w:lvlJc w:val="left"/>
      <w:pPr>
        <w:ind w:left="3081" w:hanging="260"/>
      </w:pPr>
      <w:rPr>
        <w:rFonts w:hint="default"/>
        <w:lang w:val="ru-RU" w:eastAsia="en-US" w:bidi="ar-SA"/>
      </w:rPr>
    </w:lvl>
    <w:lvl w:ilvl="7" w:tplc="64546C2E">
      <w:numFmt w:val="bullet"/>
      <w:lvlText w:val="•"/>
      <w:lvlJc w:val="left"/>
      <w:pPr>
        <w:ind w:left="3534" w:hanging="260"/>
      </w:pPr>
      <w:rPr>
        <w:rFonts w:hint="default"/>
        <w:lang w:val="ru-RU" w:eastAsia="en-US" w:bidi="ar-SA"/>
      </w:rPr>
    </w:lvl>
    <w:lvl w:ilvl="8" w:tplc="7E82E232">
      <w:numFmt w:val="bullet"/>
      <w:lvlText w:val="•"/>
      <w:lvlJc w:val="left"/>
      <w:pPr>
        <w:ind w:left="3988" w:hanging="260"/>
      </w:pPr>
      <w:rPr>
        <w:rFonts w:hint="default"/>
        <w:lang w:val="ru-RU" w:eastAsia="en-US" w:bidi="ar-SA"/>
      </w:rPr>
    </w:lvl>
  </w:abstractNum>
  <w:abstractNum w:abstractNumId="24">
    <w:nsid w:val="38530136"/>
    <w:multiLevelType w:val="hybridMultilevel"/>
    <w:tmpl w:val="639E16E0"/>
    <w:lvl w:ilvl="0" w:tplc="E6828620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8904780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7374B074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D63A0600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A16C3872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BD7CB34A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BC3CE196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FC2E31A8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41501072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25">
    <w:nsid w:val="3B457F2B"/>
    <w:multiLevelType w:val="hybridMultilevel"/>
    <w:tmpl w:val="E59065C8"/>
    <w:lvl w:ilvl="0" w:tplc="0F6287EC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29407D2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4536B2D8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7B223F44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6D9A27F0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82ACA668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7F5C4B7E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B5D8C742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B9F2F3A8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26">
    <w:nsid w:val="3D315350"/>
    <w:multiLevelType w:val="hybridMultilevel"/>
    <w:tmpl w:val="D4B83554"/>
    <w:lvl w:ilvl="0" w:tplc="226005F6">
      <w:numFmt w:val="bullet"/>
      <w:lvlText w:val=""/>
      <w:lvlJc w:val="left"/>
      <w:pPr>
        <w:ind w:left="109" w:hanging="23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83C4360">
      <w:numFmt w:val="bullet"/>
      <w:lvlText w:val="•"/>
      <w:lvlJc w:val="left"/>
      <w:pPr>
        <w:ind w:left="579" w:hanging="238"/>
      </w:pPr>
      <w:rPr>
        <w:rFonts w:hint="default"/>
        <w:lang w:val="ru-RU" w:eastAsia="en-US" w:bidi="ar-SA"/>
      </w:rPr>
    </w:lvl>
    <w:lvl w:ilvl="2" w:tplc="45C2A1F6">
      <w:numFmt w:val="bullet"/>
      <w:lvlText w:val="•"/>
      <w:lvlJc w:val="left"/>
      <w:pPr>
        <w:ind w:left="1059" w:hanging="238"/>
      </w:pPr>
      <w:rPr>
        <w:rFonts w:hint="default"/>
        <w:lang w:val="ru-RU" w:eastAsia="en-US" w:bidi="ar-SA"/>
      </w:rPr>
    </w:lvl>
    <w:lvl w:ilvl="3" w:tplc="0908FA12">
      <w:numFmt w:val="bullet"/>
      <w:lvlText w:val="•"/>
      <w:lvlJc w:val="left"/>
      <w:pPr>
        <w:ind w:left="1538" w:hanging="238"/>
      </w:pPr>
      <w:rPr>
        <w:rFonts w:hint="default"/>
        <w:lang w:val="ru-RU" w:eastAsia="en-US" w:bidi="ar-SA"/>
      </w:rPr>
    </w:lvl>
    <w:lvl w:ilvl="4" w:tplc="39944646">
      <w:numFmt w:val="bullet"/>
      <w:lvlText w:val="•"/>
      <w:lvlJc w:val="left"/>
      <w:pPr>
        <w:ind w:left="2018" w:hanging="238"/>
      </w:pPr>
      <w:rPr>
        <w:rFonts w:hint="default"/>
        <w:lang w:val="ru-RU" w:eastAsia="en-US" w:bidi="ar-SA"/>
      </w:rPr>
    </w:lvl>
    <w:lvl w:ilvl="5" w:tplc="64408B00">
      <w:numFmt w:val="bullet"/>
      <w:lvlText w:val="•"/>
      <w:lvlJc w:val="left"/>
      <w:pPr>
        <w:ind w:left="2497" w:hanging="238"/>
      </w:pPr>
      <w:rPr>
        <w:rFonts w:hint="default"/>
        <w:lang w:val="ru-RU" w:eastAsia="en-US" w:bidi="ar-SA"/>
      </w:rPr>
    </w:lvl>
    <w:lvl w:ilvl="6" w:tplc="E3FCDDD8">
      <w:numFmt w:val="bullet"/>
      <w:lvlText w:val="•"/>
      <w:lvlJc w:val="left"/>
      <w:pPr>
        <w:ind w:left="2977" w:hanging="238"/>
      </w:pPr>
      <w:rPr>
        <w:rFonts w:hint="default"/>
        <w:lang w:val="ru-RU" w:eastAsia="en-US" w:bidi="ar-SA"/>
      </w:rPr>
    </w:lvl>
    <w:lvl w:ilvl="7" w:tplc="570CE208">
      <w:numFmt w:val="bullet"/>
      <w:lvlText w:val="•"/>
      <w:lvlJc w:val="left"/>
      <w:pPr>
        <w:ind w:left="3456" w:hanging="238"/>
      </w:pPr>
      <w:rPr>
        <w:rFonts w:hint="default"/>
        <w:lang w:val="ru-RU" w:eastAsia="en-US" w:bidi="ar-SA"/>
      </w:rPr>
    </w:lvl>
    <w:lvl w:ilvl="8" w:tplc="E8385772">
      <w:numFmt w:val="bullet"/>
      <w:lvlText w:val="•"/>
      <w:lvlJc w:val="left"/>
      <w:pPr>
        <w:ind w:left="3936" w:hanging="238"/>
      </w:pPr>
      <w:rPr>
        <w:rFonts w:hint="default"/>
        <w:lang w:val="ru-RU" w:eastAsia="en-US" w:bidi="ar-SA"/>
      </w:rPr>
    </w:lvl>
  </w:abstractNum>
  <w:abstractNum w:abstractNumId="27">
    <w:nsid w:val="3D436BD8"/>
    <w:multiLevelType w:val="hybridMultilevel"/>
    <w:tmpl w:val="233407C6"/>
    <w:lvl w:ilvl="0" w:tplc="916699E6">
      <w:numFmt w:val="bullet"/>
      <w:lvlText w:val=""/>
      <w:lvlJc w:val="left"/>
      <w:pPr>
        <w:ind w:left="109" w:hanging="23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D08F7DC">
      <w:numFmt w:val="bullet"/>
      <w:lvlText w:val="•"/>
      <w:lvlJc w:val="left"/>
      <w:pPr>
        <w:ind w:left="579" w:hanging="238"/>
      </w:pPr>
      <w:rPr>
        <w:rFonts w:hint="default"/>
        <w:lang w:val="ru-RU" w:eastAsia="en-US" w:bidi="ar-SA"/>
      </w:rPr>
    </w:lvl>
    <w:lvl w:ilvl="2" w:tplc="35B0F8DC">
      <w:numFmt w:val="bullet"/>
      <w:lvlText w:val="•"/>
      <w:lvlJc w:val="left"/>
      <w:pPr>
        <w:ind w:left="1059" w:hanging="238"/>
      </w:pPr>
      <w:rPr>
        <w:rFonts w:hint="default"/>
        <w:lang w:val="ru-RU" w:eastAsia="en-US" w:bidi="ar-SA"/>
      </w:rPr>
    </w:lvl>
    <w:lvl w:ilvl="3" w:tplc="A8A4230C">
      <w:numFmt w:val="bullet"/>
      <w:lvlText w:val="•"/>
      <w:lvlJc w:val="left"/>
      <w:pPr>
        <w:ind w:left="1538" w:hanging="238"/>
      </w:pPr>
      <w:rPr>
        <w:rFonts w:hint="default"/>
        <w:lang w:val="ru-RU" w:eastAsia="en-US" w:bidi="ar-SA"/>
      </w:rPr>
    </w:lvl>
    <w:lvl w:ilvl="4" w:tplc="ECCA94D6">
      <w:numFmt w:val="bullet"/>
      <w:lvlText w:val="•"/>
      <w:lvlJc w:val="left"/>
      <w:pPr>
        <w:ind w:left="2018" w:hanging="238"/>
      </w:pPr>
      <w:rPr>
        <w:rFonts w:hint="default"/>
        <w:lang w:val="ru-RU" w:eastAsia="en-US" w:bidi="ar-SA"/>
      </w:rPr>
    </w:lvl>
    <w:lvl w:ilvl="5" w:tplc="734CB676">
      <w:numFmt w:val="bullet"/>
      <w:lvlText w:val="•"/>
      <w:lvlJc w:val="left"/>
      <w:pPr>
        <w:ind w:left="2497" w:hanging="238"/>
      </w:pPr>
      <w:rPr>
        <w:rFonts w:hint="default"/>
        <w:lang w:val="ru-RU" w:eastAsia="en-US" w:bidi="ar-SA"/>
      </w:rPr>
    </w:lvl>
    <w:lvl w:ilvl="6" w:tplc="66FE8B14">
      <w:numFmt w:val="bullet"/>
      <w:lvlText w:val="•"/>
      <w:lvlJc w:val="left"/>
      <w:pPr>
        <w:ind w:left="2977" w:hanging="238"/>
      </w:pPr>
      <w:rPr>
        <w:rFonts w:hint="default"/>
        <w:lang w:val="ru-RU" w:eastAsia="en-US" w:bidi="ar-SA"/>
      </w:rPr>
    </w:lvl>
    <w:lvl w:ilvl="7" w:tplc="24B20D26">
      <w:numFmt w:val="bullet"/>
      <w:lvlText w:val="•"/>
      <w:lvlJc w:val="left"/>
      <w:pPr>
        <w:ind w:left="3456" w:hanging="238"/>
      </w:pPr>
      <w:rPr>
        <w:rFonts w:hint="default"/>
        <w:lang w:val="ru-RU" w:eastAsia="en-US" w:bidi="ar-SA"/>
      </w:rPr>
    </w:lvl>
    <w:lvl w:ilvl="8" w:tplc="C728D7E8">
      <w:numFmt w:val="bullet"/>
      <w:lvlText w:val="•"/>
      <w:lvlJc w:val="left"/>
      <w:pPr>
        <w:ind w:left="3936" w:hanging="238"/>
      </w:pPr>
      <w:rPr>
        <w:rFonts w:hint="default"/>
        <w:lang w:val="ru-RU" w:eastAsia="en-US" w:bidi="ar-SA"/>
      </w:rPr>
    </w:lvl>
  </w:abstractNum>
  <w:abstractNum w:abstractNumId="28">
    <w:nsid w:val="3E323B67"/>
    <w:multiLevelType w:val="hybridMultilevel"/>
    <w:tmpl w:val="2534A7AE"/>
    <w:lvl w:ilvl="0" w:tplc="3F3414F6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D743874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267268E2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15804D84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50D8CF3A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7378526C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5CD2567E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73E0D024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73306840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29">
    <w:nsid w:val="3FB83C74"/>
    <w:multiLevelType w:val="hybridMultilevel"/>
    <w:tmpl w:val="D19E2628"/>
    <w:lvl w:ilvl="0" w:tplc="31088336">
      <w:numFmt w:val="bullet"/>
      <w:lvlText w:val=""/>
      <w:lvlJc w:val="left"/>
      <w:pPr>
        <w:ind w:left="109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66ADC24">
      <w:numFmt w:val="bullet"/>
      <w:lvlText w:val="•"/>
      <w:lvlJc w:val="left"/>
      <w:pPr>
        <w:ind w:left="579" w:hanging="260"/>
      </w:pPr>
      <w:rPr>
        <w:rFonts w:hint="default"/>
        <w:lang w:val="ru-RU" w:eastAsia="en-US" w:bidi="ar-SA"/>
      </w:rPr>
    </w:lvl>
    <w:lvl w:ilvl="2" w:tplc="06903700">
      <w:numFmt w:val="bullet"/>
      <w:lvlText w:val="•"/>
      <w:lvlJc w:val="left"/>
      <w:pPr>
        <w:ind w:left="1059" w:hanging="260"/>
      </w:pPr>
      <w:rPr>
        <w:rFonts w:hint="default"/>
        <w:lang w:val="ru-RU" w:eastAsia="en-US" w:bidi="ar-SA"/>
      </w:rPr>
    </w:lvl>
    <w:lvl w:ilvl="3" w:tplc="42761A56">
      <w:numFmt w:val="bullet"/>
      <w:lvlText w:val="•"/>
      <w:lvlJc w:val="left"/>
      <w:pPr>
        <w:ind w:left="1538" w:hanging="260"/>
      </w:pPr>
      <w:rPr>
        <w:rFonts w:hint="default"/>
        <w:lang w:val="ru-RU" w:eastAsia="en-US" w:bidi="ar-SA"/>
      </w:rPr>
    </w:lvl>
    <w:lvl w:ilvl="4" w:tplc="A4B41644">
      <w:numFmt w:val="bullet"/>
      <w:lvlText w:val="•"/>
      <w:lvlJc w:val="left"/>
      <w:pPr>
        <w:ind w:left="2018" w:hanging="260"/>
      </w:pPr>
      <w:rPr>
        <w:rFonts w:hint="default"/>
        <w:lang w:val="ru-RU" w:eastAsia="en-US" w:bidi="ar-SA"/>
      </w:rPr>
    </w:lvl>
    <w:lvl w:ilvl="5" w:tplc="71D8F020">
      <w:numFmt w:val="bullet"/>
      <w:lvlText w:val="•"/>
      <w:lvlJc w:val="left"/>
      <w:pPr>
        <w:ind w:left="2497" w:hanging="260"/>
      </w:pPr>
      <w:rPr>
        <w:rFonts w:hint="default"/>
        <w:lang w:val="ru-RU" w:eastAsia="en-US" w:bidi="ar-SA"/>
      </w:rPr>
    </w:lvl>
    <w:lvl w:ilvl="6" w:tplc="C436BFD4">
      <w:numFmt w:val="bullet"/>
      <w:lvlText w:val="•"/>
      <w:lvlJc w:val="left"/>
      <w:pPr>
        <w:ind w:left="2977" w:hanging="260"/>
      </w:pPr>
      <w:rPr>
        <w:rFonts w:hint="default"/>
        <w:lang w:val="ru-RU" w:eastAsia="en-US" w:bidi="ar-SA"/>
      </w:rPr>
    </w:lvl>
    <w:lvl w:ilvl="7" w:tplc="C220FE28">
      <w:numFmt w:val="bullet"/>
      <w:lvlText w:val="•"/>
      <w:lvlJc w:val="left"/>
      <w:pPr>
        <w:ind w:left="3456" w:hanging="260"/>
      </w:pPr>
      <w:rPr>
        <w:rFonts w:hint="default"/>
        <w:lang w:val="ru-RU" w:eastAsia="en-US" w:bidi="ar-SA"/>
      </w:rPr>
    </w:lvl>
    <w:lvl w:ilvl="8" w:tplc="079C5772">
      <w:numFmt w:val="bullet"/>
      <w:lvlText w:val="•"/>
      <w:lvlJc w:val="left"/>
      <w:pPr>
        <w:ind w:left="3936" w:hanging="260"/>
      </w:pPr>
      <w:rPr>
        <w:rFonts w:hint="default"/>
        <w:lang w:val="ru-RU" w:eastAsia="en-US" w:bidi="ar-SA"/>
      </w:rPr>
    </w:lvl>
  </w:abstractNum>
  <w:abstractNum w:abstractNumId="30">
    <w:nsid w:val="407F0AE2"/>
    <w:multiLevelType w:val="hybridMultilevel"/>
    <w:tmpl w:val="69AE9F9E"/>
    <w:lvl w:ilvl="0" w:tplc="DEC48EF8">
      <w:start w:val="10"/>
      <w:numFmt w:val="decimal"/>
      <w:lvlText w:val="%1"/>
      <w:lvlJc w:val="left"/>
      <w:pPr>
        <w:ind w:left="470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552032CC">
      <w:numFmt w:val="bullet"/>
      <w:lvlText w:val="•"/>
      <w:lvlJc w:val="left"/>
      <w:pPr>
        <w:ind w:left="1940" w:hanging="360"/>
      </w:pPr>
      <w:rPr>
        <w:rFonts w:hint="default"/>
        <w:lang w:val="ru-RU" w:eastAsia="en-US" w:bidi="ar-SA"/>
      </w:rPr>
    </w:lvl>
    <w:lvl w:ilvl="2" w:tplc="3E5A62EA">
      <w:numFmt w:val="bullet"/>
      <w:lvlText w:val="•"/>
      <w:lvlJc w:val="left"/>
      <w:pPr>
        <w:ind w:left="3400" w:hanging="360"/>
      </w:pPr>
      <w:rPr>
        <w:rFonts w:hint="default"/>
        <w:lang w:val="ru-RU" w:eastAsia="en-US" w:bidi="ar-SA"/>
      </w:rPr>
    </w:lvl>
    <w:lvl w:ilvl="3" w:tplc="104A5D18">
      <w:numFmt w:val="bullet"/>
      <w:lvlText w:val="•"/>
      <w:lvlJc w:val="left"/>
      <w:pPr>
        <w:ind w:left="4860" w:hanging="360"/>
      </w:pPr>
      <w:rPr>
        <w:rFonts w:hint="default"/>
        <w:lang w:val="ru-RU" w:eastAsia="en-US" w:bidi="ar-SA"/>
      </w:rPr>
    </w:lvl>
    <w:lvl w:ilvl="4" w:tplc="EEE2D7D0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5" w:tplc="E6260224">
      <w:numFmt w:val="bullet"/>
      <w:lvlText w:val="•"/>
      <w:lvlJc w:val="left"/>
      <w:pPr>
        <w:ind w:left="7780" w:hanging="360"/>
      </w:pPr>
      <w:rPr>
        <w:rFonts w:hint="default"/>
        <w:lang w:val="ru-RU" w:eastAsia="en-US" w:bidi="ar-SA"/>
      </w:rPr>
    </w:lvl>
    <w:lvl w:ilvl="6" w:tplc="80E2E1FE">
      <w:numFmt w:val="bullet"/>
      <w:lvlText w:val="•"/>
      <w:lvlJc w:val="left"/>
      <w:pPr>
        <w:ind w:left="9240" w:hanging="360"/>
      </w:pPr>
      <w:rPr>
        <w:rFonts w:hint="default"/>
        <w:lang w:val="ru-RU" w:eastAsia="en-US" w:bidi="ar-SA"/>
      </w:rPr>
    </w:lvl>
    <w:lvl w:ilvl="7" w:tplc="5B38FB9C">
      <w:numFmt w:val="bullet"/>
      <w:lvlText w:val="•"/>
      <w:lvlJc w:val="left"/>
      <w:pPr>
        <w:ind w:left="10700" w:hanging="360"/>
      </w:pPr>
      <w:rPr>
        <w:rFonts w:hint="default"/>
        <w:lang w:val="ru-RU" w:eastAsia="en-US" w:bidi="ar-SA"/>
      </w:rPr>
    </w:lvl>
    <w:lvl w:ilvl="8" w:tplc="4FC258DE">
      <w:numFmt w:val="bullet"/>
      <w:lvlText w:val="•"/>
      <w:lvlJc w:val="left"/>
      <w:pPr>
        <w:ind w:left="12160" w:hanging="360"/>
      </w:pPr>
      <w:rPr>
        <w:rFonts w:hint="default"/>
        <w:lang w:val="ru-RU" w:eastAsia="en-US" w:bidi="ar-SA"/>
      </w:rPr>
    </w:lvl>
  </w:abstractNum>
  <w:abstractNum w:abstractNumId="31">
    <w:nsid w:val="41C56FB5"/>
    <w:multiLevelType w:val="hybridMultilevel"/>
    <w:tmpl w:val="A31852B2"/>
    <w:lvl w:ilvl="0" w:tplc="E064EB3A">
      <w:numFmt w:val="bullet"/>
      <w:lvlText w:val=""/>
      <w:lvlJc w:val="left"/>
      <w:pPr>
        <w:ind w:left="110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EC072E4">
      <w:numFmt w:val="bullet"/>
      <w:lvlText w:val="•"/>
      <w:lvlJc w:val="left"/>
      <w:pPr>
        <w:ind w:left="597" w:hanging="260"/>
      </w:pPr>
      <w:rPr>
        <w:rFonts w:hint="default"/>
        <w:lang w:val="ru-RU" w:eastAsia="en-US" w:bidi="ar-SA"/>
      </w:rPr>
    </w:lvl>
    <w:lvl w:ilvl="2" w:tplc="02AE38D6">
      <w:numFmt w:val="bullet"/>
      <w:lvlText w:val="•"/>
      <w:lvlJc w:val="left"/>
      <w:pPr>
        <w:ind w:left="1075" w:hanging="260"/>
      </w:pPr>
      <w:rPr>
        <w:rFonts w:hint="default"/>
        <w:lang w:val="ru-RU" w:eastAsia="en-US" w:bidi="ar-SA"/>
      </w:rPr>
    </w:lvl>
    <w:lvl w:ilvl="3" w:tplc="CC6E0CA8">
      <w:numFmt w:val="bullet"/>
      <w:lvlText w:val="•"/>
      <w:lvlJc w:val="left"/>
      <w:pPr>
        <w:ind w:left="1552" w:hanging="260"/>
      </w:pPr>
      <w:rPr>
        <w:rFonts w:hint="default"/>
        <w:lang w:val="ru-RU" w:eastAsia="en-US" w:bidi="ar-SA"/>
      </w:rPr>
    </w:lvl>
    <w:lvl w:ilvl="4" w:tplc="EEA4D3E8">
      <w:numFmt w:val="bullet"/>
      <w:lvlText w:val="•"/>
      <w:lvlJc w:val="left"/>
      <w:pPr>
        <w:ind w:left="2030" w:hanging="260"/>
      </w:pPr>
      <w:rPr>
        <w:rFonts w:hint="default"/>
        <w:lang w:val="ru-RU" w:eastAsia="en-US" w:bidi="ar-SA"/>
      </w:rPr>
    </w:lvl>
    <w:lvl w:ilvl="5" w:tplc="0AEEC9E0">
      <w:numFmt w:val="bullet"/>
      <w:lvlText w:val="•"/>
      <w:lvlJc w:val="left"/>
      <w:pPr>
        <w:ind w:left="2507" w:hanging="260"/>
      </w:pPr>
      <w:rPr>
        <w:rFonts w:hint="default"/>
        <w:lang w:val="ru-RU" w:eastAsia="en-US" w:bidi="ar-SA"/>
      </w:rPr>
    </w:lvl>
    <w:lvl w:ilvl="6" w:tplc="311EAF26">
      <w:numFmt w:val="bullet"/>
      <w:lvlText w:val="•"/>
      <w:lvlJc w:val="left"/>
      <w:pPr>
        <w:ind w:left="2985" w:hanging="260"/>
      </w:pPr>
      <w:rPr>
        <w:rFonts w:hint="default"/>
        <w:lang w:val="ru-RU" w:eastAsia="en-US" w:bidi="ar-SA"/>
      </w:rPr>
    </w:lvl>
    <w:lvl w:ilvl="7" w:tplc="F3C43B98">
      <w:numFmt w:val="bullet"/>
      <w:lvlText w:val="•"/>
      <w:lvlJc w:val="left"/>
      <w:pPr>
        <w:ind w:left="3462" w:hanging="260"/>
      </w:pPr>
      <w:rPr>
        <w:rFonts w:hint="default"/>
        <w:lang w:val="ru-RU" w:eastAsia="en-US" w:bidi="ar-SA"/>
      </w:rPr>
    </w:lvl>
    <w:lvl w:ilvl="8" w:tplc="8500BE34">
      <w:numFmt w:val="bullet"/>
      <w:lvlText w:val="•"/>
      <w:lvlJc w:val="left"/>
      <w:pPr>
        <w:ind w:left="3940" w:hanging="260"/>
      </w:pPr>
      <w:rPr>
        <w:rFonts w:hint="default"/>
        <w:lang w:val="ru-RU" w:eastAsia="en-US" w:bidi="ar-SA"/>
      </w:rPr>
    </w:lvl>
  </w:abstractNum>
  <w:abstractNum w:abstractNumId="32">
    <w:nsid w:val="43F97B00"/>
    <w:multiLevelType w:val="hybridMultilevel"/>
    <w:tmpl w:val="FF04F7EA"/>
    <w:lvl w:ilvl="0" w:tplc="6AFE1624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6124C1C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265E441A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E6C6B7A2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5750F248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61486638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00E6E59E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9B827508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3562602C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33">
    <w:nsid w:val="46086986"/>
    <w:multiLevelType w:val="hybridMultilevel"/>
    <w:tmpl w:val="F4562276"/>
    <w:lvl w:ilvl="0" w:tplc="70C236C0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C128126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00EA9132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B3D2169A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51E4FA8C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6152FCA0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41304D92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53BE21E8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43C2EB88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34">
    <w:nsid w:val="4A22367C"/>
    <w:multiLevelType w:val="hybridMultilevel"/>
    <w:tmpl w:val="C16254F0"/>
    <w:lvl w:ilvl="0" w:tplc="CFFCA70C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44615E4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3E6879B8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2A42AEA2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FA6A7D58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09348BE8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ABEE460A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3DA43BA8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111825F4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35">
    <w:nsid w:val="4ED74EE8"/>
    <w:multiLevelType w:val="hybridMultilevel"/>
    <w:tmpl w:val="B6F0B504"/>
    <w:lvl w:ilvl="0" w:tplc="011CE6BC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5B4553A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0220E242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A260AE40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7DE8D4DE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04BA9FFE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60FC1124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16449D4E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2A682212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36">
    <w:nsid w:val="50CB3B34"/>
    <w:multiLevelType w:val="hybridMultilevel"/>
    <w:tmpl w:val="E406525E"/>
    <w:lvl w:ilvl="0" w:tplc="36CA66F6">
      <w:start w:val="1"/>
      <w:numFmt w:val="decimal"/>
      <w:lvlText w:val="%1)"/>
      <w:lvlJc w:val="left"/>
      <w:pPr>
        <w:ind w:left="420" w:hanging="31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4F74988E">
      <w:numFmt w:val="bullet"/>
      <w:lvlText w:val="•"/>
      <w:lvlJc w:val="left"/>
      <w:pPr>
        <w:ind w:left="1392" w:hanging="311"/>
      </w:pPr>
      <w:rPr>
        <w:rFonts w:hint="default"/>
        <w:lang w:val="ru-RU" w:eastAsia="en-US" w:bidi="ar-SA"/>
      </w:rPr>
    </w:lvl>
    <w:lvl w:ilvl="2" w:tplc="FBE4FFD8">
      <w:numFmt w:val="bullet"/>
      <w:lvlText w:val="•"/>
      <w:lvlJc w:val="left"/>
      <w:pPr>
        <w:ind w:left="2365" w:hanging="311"/>
      </w:pPr>
      <w:rPr>
        <w:rFonts w:hint="default"/>
        <w:lang w:val="ru-RU" w:eastAsia="en-US" w:bidi="ar-SA"/>
      </w:rPr>
    </w:lvl>
    <w:lvl w:ilvl="3" w:tplc="9B66234C">
      <w:numFmt w:val="bullet"/>
      <w:lvlText w:val="•"/>
      <w:lvlJc w:val="left"/>
      <w:pPr>
        <w:ind w:left="3338" w:hanging="311"/>
      </w:pPr>
      <w:rPr>
        <w:rFonts w:hint="default"/>
        <w:lang w:val="ru-RU" w:eastAsia="en-US" w:bidi="ar-SA"/>
      </w:rPr>
    </w:lvl>
    <w:lvl w:ilvl="4" w:tplc="71AC5456">
      <w:numFmt w:val="bullet"/>
      <w:lvlText w:val="•"/>
      <w:lvlJc w:val="left"/>
      <w:pPr>
        <w:ind w:left="4311" w:hanging="311"/>
      </w:pPr>
      <w:rPr>
        <w:rFonts w:hint="default"/>
        <w:lang w:val="ru-RU" w:eastAsia="en-US" w:bidi="ar-SA"/>
      </w:rPr>
    </w:lvl>
    <w:lvl w:ilvl="5" w:tplc="C9FE9ACA">
      <w:numFmt w:val="bullet"/>
      <w:lvlText w:val="•"/>
      <w:lvlJc w:val="left"/>
      <w:pPr>
        <w:ind w:left="5284" w:hanging="311"/>
      </w:pPr>
      <w:rPr>
        <w:rFonts w:hint="default"/>
        <w:lang w:val="ru-RU" w:eastAsia="en-US" w:bidi="ar-SA"/>
      </w:rPr>
    </w:lvl>
    <w:lvl w:ilvl="6" w:tplc="C4CA1B62">
      <w:numFmt w:val="bullet"/>
      <w:lvlText w:val="•"/>
      <w:lvlJc w:val="left"/>
      <w:pPr>
        <w:ind w:left="6257" w:hanging="311"/>
      </w:pPr>
      <w:rPr>
        <w:rFonts w:hint="default"/>
        <w:lang w:val="ru-RU" w:eastAsia="en-US" w:bidi="ar-SA"/>
      </w:rPr>
    </w:lvl>
    <w:lvl w:ilvl="7" w:tplc="CCB4C65A">
      <w:numFmt w:val="bullet"/>
      <w:lvlText w:val="•"/>
      <w:lvlJc w:val="left"/>
      <w:pPr>
        <w:ind w:left="7230" w:hanging="311"/>
      </w:pPr>
      <w:rPr>
        <w:rFonts w:hint="default"/>
        <w:lang w:val="ru-RU" w:eastAsia="en-US" w:bidi="ar-SA"/>
      </w:rPr>
    </w:lvl>
    <w:lvl w:ilvl="8" w:tplc="114CCCD2">
      <w:numFmt w:val="bullet"/>
      <w:lvlText w:val="•"/>
      <w:lvlJc w:val="left"/>
      <w:pPr>
        <w:ind w:left="8203" w:hanging="311"/>
      </w:pPr>
      <w:rPr>
        <w:rFonts w:hint="default"/>
        <w:lang w:val="ru-RU" w:eastAsia="en-US" w:bidi="ar-SA"/>
      </w:rPr>
    </w:lvl>
  </w:abstractNum>
  <w:abstractNum w:abstractNumId="37">
    <w:nsid w:val="563F07AF"/>
    <w:multiLevelType w:val="hybridMultilevel"/>
    <w:tmpl w:val="E9643F86"/>
    <w:lvl w:ilvl="0" w:tplc="4ABC94F6">
      <w:numFmt w:val="bullet"/>
      <w:lvlText w:val=""/>
      <w:lvlJc w:val="left"/>
      <w:pPr>
        <w:ind w:left="110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5187B7E">
      <w:numFmt w:val="bullet"/>
      <w:lvlText w:val="•"/>
      <w:lvlJc w:val="left"/>
      <w:pPr>
        <w:ind w:left="597" w:hanging="260"/>
      </w:pPr>
      <w:rPr>
        <w:rFonts w:hint="default"/>
        <w:lang w:val="ru-RU" w:eastAsia="en-US" w:bidi="ar-SA"/>
      </w:rPr>
    </w:lvl>
    <w:lvl w:ilvl="2" w:tplc="2926E9AA">
      <w:numFmt w:val="bullet"/>
      <w:lvlText w:val="•"/>
      <w:lvlJc w:val="left"/>
      <w:pPr>
        <w:ind w:left="1075" w:hanging="260"/>
      </w:pPr>
      <w:rPr>
        <w:rFonts w:hint="default"/>
        <w:lang w:val="ru-RU" w:eastAsia="en-US" w:bidi="ar-SA"/>
      </w:rPr>
    </w:lvl>
    <w:lvl w:ilvl="3" w:tplc="9B7EDAB8">
      <w:numFmt w:val="bullet"/>
      <w:lvlText w:val="•"/>
      <w:lvlJc w:val="left"/>
      <w:pPr>
        <w:ind w:left="1552" w:hanging="260"/>
      </w:pPr>
      <w:rPr>
        <w:rFonts w:hint="default"/>
        <w:lang w:val="ru-RU" w:eastAsia="en-US" w:bidi="ar-SA"/>
      </w:rPr>
    </w:lvl>
    <w:lvl w:ilvl="4" w:tplc="5D68D544">
      <w:numFmt w:val="bullet"/>
      <w:lvlText w:val="•"/>
      <w:lvlJc w:val="left"/>
      <w:pPr>
        <w:ind w:left="2030" w:hanging="260"/>
      </w:pPr>
      <w:rPr>
        <w:rFonts w:hint="default"/>
        <w:lang w:val="ru-RU" w:eastAsia="en-US" w:bidi="ar-SA"/>
      </w:rPr>
    </w:lvl>
    <w:lvl w:ilvl="5" w:tplc="4054575A">
      <w:numFmt w:val="bullet"/>
      <w:lvlText w:val="•"/>
      <w:lvlJc w:val="left"/>
      <w:pPr>
        <w:ind w:left="2507" w:hanging="260"/>
      </w:pPr>
      <w:rPr>
        <w:rFonts w:hint="default"/>
        <w:lang w:val="ru-RU" w:eastAsia="en-US" w:bidi="ar-SA"/>
      </w:rPr>
    </w:lvl>
    <w:lvl w:ilvl="6" w:tplc="7DE2E95C">
      <w:numFmt w:val="bullet"/>
      <w:lvlText w:val="•"/>
      <w:lvlJc w:val="left"/>
      <w:pPr>
        <w:ind w:left="2985" w:hanging="260"/>
      </w:pPr>
      <w:rPr>
        <w:rFonts w:hint="default"/>
        <w:lang w:val="ru-RU" w:eastAsia="en-US" w:bidi="ar-SA"/>
      </w:rPr>
    </w:lvl>
    <w:lvl w:ilvl="7" w:tplc="F558E300">
      <w:numFmt w:val="bullet"/>
      <w:lvlText w:val="•"/>
      <w:lvlJc w:val="left"/>
      <w:pPr>
        <w:ind w:left="3462" w:hanging="260"/>
      </w:pPr>
      <w:rPr>
        <w:rFonts w:hint="default"/>
        <w:lang w:val="ru-RU" w:eastAsia="en-US" w:bidi="ar-SA"/>
      </w:rPr>
    </w:lvl>
    <w:lvl w:ilvl="8" w:tplc="22660058">
      <w:numFmt w:val="bullet"/>
      <w:lvlText w:val="•"/>
      <w:lvlJc w:val="left"/>
      <w:pPr>
        <w:ind w:left="3940" w:hanging="260"/>
      </w:pPr>
      <w:rPr>
        <w:rFonts w:hint="default"/>
        <w:lang w:val="ru-RU" w:eastAsia="en-US" w:bidi="ar-SA"/>
      </w:rPr>
    </w:lvl>
  </w:abstractNum>
  <w:abstractNum w:abstractNumId="38">
    <w:nsid w:val="567A5BBE"/>
    <w:multiLevelType w:val="hybridMultilevel"/>
    <w:tmpl w:val="C15A3C9A"/>
    <w:lvl w:ilvl="0" w:tplc="3A08B3E4">
      <w:numFmt w:val="bullet"/>
      <w:lvlText w:val=""/>
      <w:lvlJc w:val="left"/>
      <w:pPr>
        <w:ind w:left="109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33C1C44">
      <w:numFmt w:val="bullet"/>
      <w:lvlText w:val="•"/>
      <w:lvlJc w:val="left"/>
      <w:pPr>
        <w:ind w:left="579" w:hanging="260"/>
      </w:pPr>
      <w:rPr>
        <w:rFonts w:hint="default"/>
        <w:lang w:val="ru-RU" w:eastAsia="en-US" w:bidi="ar-SA"/>
      </w:rPr>
    </w:lvl>
    <w:lvl w:ilvl="2" w:tplc="AD66A3DA">
      <w:numFmt w:val="bullet"/>
      <w:lvlText w:val="•"/>
      <w:lvlJc w:val="left"/>
      <w:pPr>
        <w:ind w:left="1059" w:hanging="260"/>
      </w:pPr>
      <w:rPr>
        <w:rFonts w:hint="default"/>
        <w:lang w:val="ru-RU" w:eastAsia="en-US" w:bidi="ar-SA"/>
      </w:rPr>
    </w:lvl>
    <w:lvl w:ilvl="3" w:tplc="6E5E72D0">
      <w:numFmt w:val="bullet"/>
      <w:lvlText w:val="•"/>
      <w:lvlJc w:val="left"/>
      <w:pPr>
        <w:ind w:left="1538" w:hanging="260"/>
      </w:pPr>
      <w:rPr>
        <w:rFonts w:hint="default"/>
        <w:lang w:val="ru-RU" w:eastAsia="en-US" w:bidi="ar-SA"/>
      </w:rPr>
    </w:lvl>
    <w:lvl w:ilvl="4" w:tplc="F07A3E18">
      <w:numFmt w:val="bullet"/>
      <w:lvlText w:val="•"/>
      <w:lvlJc w:val="left"/>
      <w:pPr>
        <w:ind w:left="2018" w:hanging="260"/>
      </w:pPr>
      <w:rPr>
        <w:rFonts w:hint="default"/>
        <w:lang w:val="ru-RU" w:eastAsia="en-US" w:bidi="ar-SA"/>
      </w:rPr>
    </w:lvl>
    <w:lvl w:ilvl="5" w:tplc="7A7A3706">
      <w:numFmt w:val="bullet"/>
      <w:lvlText w:val="•"/>
      <w:lvlJc w:val="left"/>
      <w:pPr>
        <w:ind w:left="2497" w:hanging="260"/>
      </w:pPr>
      <w:rPr>
        <w:rFonts w:hint="default"/>
        <w:lang w:val="ru-RU" w:eastAsia="en-US" w:bidi="ar-SA"/>
      </w:rPr>
    </w:lvl>
    <w:lvl w:ilvl="6" w:tplc="3E34A30C">
      <w:numFmt w:val="bullet"/>
      <w:lvlText w:val="•"/>
      <w:lvlJc w:val="left"/>
      <w:pPr>
        <w:ind w:left="2977" w:hanging="260"/>
      </w:pPr>
      <w:rPr>
        <w:rFonts w:hint="default"/>
        <w:lang w:val="ru-RU" w:eastAsia="en-US" w:bidi="ar-SA"/>
      </w:rPr>
    </w:lvl>
    <w:lvl w:ilvl="7" w:tplc="9EF48562">
      <w:numFmt w:val="bullet"/>
      <w:lvlText w:val="•"/>
      <w:lvlJc w:val="left"/>
      <w:pPr>
        <w:ind w:left="3456" w:hanging="260"/>
      </w:pPr>
      <w:rPr>
        <w:rFonts w:hint="default"/>
        <w:lang w:val="ru-RU" w:eastAsia="en-US" w:bidi="ar-SA"/>
      </w:rPr>
    </w:lvl>
    <w:lvl w:ilvl="8" w:tplc="93CEC8B2">
      <w:numFmt w:val="bullet"/>
      <w:lvlText w:val="•"/>
      <w:lvlJc w:val="left"/>
      <w:pPr>
        <w:ind w:left="3936" w:hanging="260"/>
      </w:pPr>
      <w:rPr>
        <w:rFonts w:hint="default"/>
        <w:lang w:val="ru-RU" w:eastAsia="en-US" w:bidi="ar-SA"/>
      </w:rPr>
    </w:lvl>
  </w:abstractNum>
  <w:abstractNum w:abstractNumId="39">
    <w:nsid w:val="67AC072E"/>
    <w:multiLevelType w:val="hybridMultilevel"/>
    <w:tmpl w:val="3B9EA03A"/>
    <w:lvl w:ilvl="0" w:tplc="39E45C78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9A69F94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8F0C56F0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CCE653A0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8AE855C4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922625C2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CCAEE222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EE6C27D2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EE78390E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40">
    <w:nsid w:val="69D14963"/>
    <w:multiLevelType w:val="hybridMultilevel"/>
    <w:tmpl w:val="4CD015FE"/>
    <w:lvl w:ilvl="0" w:tplc="1BF859CA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0B29B6A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BBB4703E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6346E6A0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4EB4C922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B41E7A7E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A79A30C8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EFB0F594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D73C90EA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41">
    <w:nsid w:val="6C3C0BF6"/>
    <w:multiLevelType w:val="hybridMultilevel"/>
    <w:tmpl w:val="19CC265C"/>
    <w:lvl w:ilvl="0" w:tplc="DE52B506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70EBBAC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5D700CC4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34ECAA02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B77ED182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EC9E0C9A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EFA63A94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AA68FE46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8102AE32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42">
    <w:nsid w:val="711B64AF"/>
    <w:multiLevelType w:val="hybridMultilevel"/>
    <w:tmpl w:val="C2329FF8"/>
    <w:lvl w:ilvl="0" w:tplc="63B0E558">
      <w:numFmt w:val="bullet"/>
      <w:lvlText w:val=""/>
      <w:lvlJc w:val="left"/>
      <w:pPr>
        <w:ind w:left="369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00247D4">
      <w:numFmt w:val="bullet"/>
      <w:lvlText w:val="•"/>
      <w:lvlJc w:val="left"/>
      <w:pPr>
        <w:ind w:left="813" w:hanging="260"/>
      </w:pPr>
      <w:rPr>
        <w:rFonts w:hint="default"/>
        <w:lang w:val="ru-RU" w:eastAsia="en-US" w:bidi="ar-SA"/>
      </w:rPr>
    </w:lvl>
    <w:lvl w:ilvl="2" w:tplc="EF24FE1A">
      <w:numFmt w:val="bullet"/>
      <w:lvlText w:val="•"/>
      <w:lvlJc w:val="left"/>
      <w:pPr>
        <w:ind w:left="1267" w:hanging="260"/>
      </w:pPr>
      <w:rPr>
        <w:rFonts w:hint="default"/>
        <w:lang w:val="ru-RU" w:eastAsia="en-US" w:bidi="ar-SA"/>
      </w:rPr>
    </w:lvl>
    <w:lvl w:ilvl="3" w:tplc="C52E1250">
      <w:numFmt w:val="bullet"/>
      <w:lvlText w:val="•"/>
      <w:lvlJc w:val="left"/>
      <w:pPr>
        <w:ind w:left="1720" w:hanging="260"/>
      </w:pPr>
      <w:rPr>
        <w:rFonts w:hint="default"/>
        <w:lang w:val="ru-RU" w:eastAsia="en-US" w:bidi="ar-SA"/>
      </w:rPr>
    </w:lvl>
    <w:lvl w:ilvl="4" w:tplc="DED88ADC">
      <w:numFmt w:val="bullet"/>
      <w:lvlText w:val="•"/>
      <w:lvlJc w:val="left"/>
      <w:pPr>
        <w:ind w:left="2174" w:hanging="260"/>
      </w:pPr>
      <w:rPr>
        <w:rFonts w:hint="default"/>
        <w:lang w:val="ru-RU" w:eastAsia="en-US" w:bidi="ar-SA"/>
      </w:rPr>
    </w:lvl>
    <w:lvl w:ilvl="5" w:tplc="9648C956">
      <w:numFmt w:val="bullet"/>
      <w:lvlText w:val="•"/>
      <w:lvlJc w:val="left"/>
      <w:pPr>
        <w:ind w:left="2627" w:hanging="260"/>
      </w:pPr>
      <w:rPr>
        <w:rFonts w:hint="default"/>
        <w:lang w:val="ru-RU" w:eastAsia="en-US" w:bidi="ar-SA"/>
      </w:rPr>
    </w:lvl>
    <w:lvl w:ilvl="6" w:tplc="95184FD4">
      <w:numFmt w:val="bullet"/>
      <w:lvlText w:val="•"/>
      <w:lvlJc w:val="left"/>
      <w:pPr>
        <w:ind w:left="3081" w:hanging="260"/>
      </w:pPr>
      <w:rPr>
        <w:rFonts w:hint="default"/>
        <w:lang w:val="ru-RU" w:eastAsia="en-US" w:bidi="ar-SA"/>
      </w:rPr>
    </w:lvl>
    <w:lvl w:ilvl="7" w:tplc="DA2A38E2">
      <w:numFmt w:val="bullet"/>
      <w:lvlText w:val="•"/>
      <w:lvlJc w:val="left"/>
      <w:pPr>
        <w:ind w:left="3534" w:hanging="260"/>
      </w:pPr>
      <w:rPr>
        <w:rFonts w:hint="default"/>
        <w:lang w:val="ru-RU" w:eastAsia="en-US" w:bidi="ar-SA"/>
      </w:rPr>
    </w:lvl>
    <w:lvl w:ilvl="8" w:tplc="8E889F0E">
      <w:numFmt w:val="bullet"/>
      <w:lvlText w:val="•"/>
      <w:lvlJc w:val="left"/>
      <w:pPr>
        <w:ind w:left="3988" w:hanging="260"/>
      </w:pPr>
      <w:rPr>
        <w:rFonts w:hint="default"/>
        <w:lang w:val="ru-RU" w:eastAsia="en-US" w:bidi="ar-SA"/>
      </w:rPr>
    </w:lvl>
  </w:abstractNum>
  <w:abstractNum w:abstractNumId="43">
    <w:nsid w:val="748B4BDF"/>
    <w:multiLevelType w:val="hybridMultilevel"/>
    <w:tmpl w:val="C282A588"/>
    <w:lvl w:ilvl="0" w:tplc="CA245C82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DCAB212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D6065CC4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38604B22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B72A3AC6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10669222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A67A4164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2CBEC120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84BEF2EA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44">
    <w:nsid w:val="785934C0"/>
    <w:multiLevelType w:val="hybridMultilevel"/>
    <w:tmpl w:val="AC1404CC"/>
    <w:lvl w:ilvl="0" w:tplc="6F824BAA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EA4E494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8D0ED388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A18298B8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7676F226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1F00A694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05C4762A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A5BA7A76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7E8E759E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45">
    <w:nsid w:val="7D341977"/>
    <w:multiLevelType w:val="hybridMultilevel"/>
    <w:tmpl w:val="65F02C74"/>
    <w:lvl w:ilvl="0" w:tplc="E9A4CD50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F9CB5AA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DB561D4E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B3D467B0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4B102088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838AC2D2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7E027078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1E2E2192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25081446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45"/>
  </w:num>
  <w:num w:numId="3">
    <w:abstractNumId w:val="7"/>
  </w:num>
  <w:num w:numId="4">
    <w:abstractNumId w:val="0"/>
  </w:num>
  <w:num w:numId="5">
    <w:abstractNumId w:val="2"/>
  </w:num>
  <w:num w:numId="6">
    <w:abstractNumId w:val="39"/>
  </w:num>
  <w:num w:numId="7">
    <w:abstractNumId w:val="8"/>
  </w:num>
  <w:num w:numId="8">
    <w:abstractNumId w:val="35"/>
  </w:num>
  <w:num w:numId="9">
    <w:abstractNumId w:val="31"/>
  </w:num>
  <w:num w:numId="10">
    <w:abstractNumId w:val="25"/>
  </w:num>
  <w:num w:numId="11">
    <w:abstractNumId w:val="9"/>
  </w:num>
  <w:num w:numId="12">
    <w:abstractNumId w:val="19"/>
  </w:num>
  <w:num w:numId="13">
    <w:abstractNumId w:val="1"/>
  </w:num>
  <w:num w:numId="14">
    <w:abstractNumId w:val="22"/>
  </w:num>
  <w:num w:numId="15">
    <w:abstractNumId w:val="37"/>
  </w:num>
  <w:num w:numId="16">
    <w:abstractNumId w:val="24"/>
  </w:num>
  <w:num w:numId="17">
    <w:abstractNumId w:val="12"/>
  </w:num>
  <w:num w:numId="18">
    <w:abstractNumId w:val="10"/>
  </w:num>
  <w:num w:numId="19">
    <w:abstractNumId w:val="18"/>
  </w:num>
  <w:num w:numId="20">
    <w:abstractNumId w:val="21"/>
  </w:num>
  <w:num w:numId="21">
    <w:abstractNumId w:val="42"/>
  </w:num>
  <w:num w:numId="22">
    <w:abstractNumId w:val="32"/>
  </w:num>
  <w:num w:numId="23">
    <w:abstractNumId w:val="5"/>
  </w:num>
  <w:num w:numId="24">
    <w:abstractNumId w:val="13"/>
  </w:num>
  <w:num w:numId="25">
    <w:abstractNumId w:val="33"/>
  </w:num>
  <w:num w:numId="26">
    <w:abstractNumId w:val="23"/>
  </w:num>
  <w:num w:numId="27">
    <w:abstractNumId w:val="16"/>
  </w:num>
  <w:num w:numId="28">
    <w:abstractNumId w:val="27"/>
  </w:num>
  <w:num w:numId="29">
    <w:abstractNumId w:val="34"/>
  </w:num>
  <w:num w:numId="30">
    <w:abstractNumId w:val="26"/>
  </w:num>
  <w:num w:numId="31">
    <w:abstractNumId w:val="6"/>
  </w:num>
  <w:num w:numId="32">
    <w:abstractNumId w:val="3"/>
  </w:num>
  <w:num w:numId="33">
    <w:abstractNumId w:val="28"/>
  </w:num>
  <w:num w:numId="34">
    <w:abstractNumId w:val="44"/>
  </w:num>
  <w:num w:numId="35">
    <w:abstractNumId w:val="38"/>
  </w:num>
  <w:num w:numId="36">
    <w:abstractNumId w:val="40"/>
  </w:num>
  <w:num w:numId="37">
    <w:abstractNumId w:val="4"/>
  </w:num>
  <w:num w:numId="38">
    <w:abstractNumId w:val="41"/>
  </w:num>
  <w:num w:numId="39">
    <w:abstractNumId w:val="14"/>
  </w:num>
  <w:num w:numId="40">
    <w:abstractNumId w:val="43"/>
  </w:num>
  <w:num w:numId="41">
    <w:abstractNumId w:val="29"/>
  </w:num>
  <w:num w:numId="42">
    <w:abstractNumId w:val="15"/>
  </w:num>
  <w:num w:numId="43">
    <w:abstractNumId w:val="30"/>
  </w:num>
  <w:num w:numId="44">
    <w:abstractNumId w:val="36"/>
  </w:num>
  <w:num w:numId="45">
    <w:abstractNumId w:val="20"/>
  </w:num>
  <w:num w:numId="4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502EBE"/>
    <w:rsid w:val="00502EBE"/>
    <w:rsid w:val="007638B4"/>
    <w:rsid w:val="00951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02EB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502EBE"/>
    <w:pPr>
      <w:widowControl w:val="0"/>
      <w:autoSpaceDE w:val="0"/>
      <w:autoSpaceDN w:val="0"/>
      <w:spacing w:before="319" w:after="0" w:line="240" w:lineRule="auto"/>
      <w:ind w:left="11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OC2">
    <w:name w:val="TOC 2"/>
    <w:basedOn w:val="a"/>
    <w:uiPriority w:val="1"/>
    <w:qFormat/>
    <w:rsid w:val="00502EBE"/>
    <w:pPr>
      <w:widowControl w:val="0"/>
      <w:autoSpaceDE w:val="0"/>
      <w:autoSpaceDN w:val="0"/>
      <w:spacing w:before="125" w:after="0" w:line="240" w:lineRule="auto"/>
      <w:ind w:left="334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OC3">
    <w:name w:val="TOC 3"/>
    <w:basedOn w:val="a"/>
    <w:uiPriority w:val="1"/>
    <w:qFormat/>
    <w:rsid w:val="00502EBE"/>
    <w:pPr>
      <w:widowControl w:val="0"/>
      <w:autoSpaceDE w:val="0"/>
      <w:autoSpaceDN w:val="0"/>
      <w:spacing w:before="124" w:after="0" w:line="240" w:lineRule="auto"/>
      <w:ind w:left="902" w:hanging="353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502EBE"/>
    <w:pPr>
      <w:widowControl w:val="0"/>
      <w:autoSpaceDE w:val="0"/>
      <w:autoSpaceDN w:val="0"/>
      <w:spacing w:after="0" w:line="240" w:lineRule="auto"/>
      <w:ind w:left="110" w:firstLine="56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02EBE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502EBE"/>
    <w:pPr>
      <w:widowControl w:val="0"/>
      <w:autoSpaceDE w:val="0"/>
      <w:autoSpaceDN w:val="0"/>
      <w:spacing w:after="0" w:line="240" w:lineRule="auto"/>
      <w:ind w:left="110"/>
      <w:jc w:val="both"/>
      <w:outlineLvl w:val="1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Heading2">
    <w:name w:val="Heading 2"/>
    <w:basedOn w:val="a"/>
    <w:uiPriority w:val="1"/>
    <w:qFormat/>
    <w:rsid w:val="00502EBE"/>
    <w:pPr>
      <w:widowControl w:val="0"/>
      <w:autoSpaceDE w:val="0"/>
      <w:autoSpaceDN w:val="0"/>
      <w:spacing w:after="0" w:line="240" w:lineRule="auto"/>
      <w:ind w:left="110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Title"/>
    <w:basedOn w:val="a"/>
    <w:link w:val="a6"/>
    <w:uiPriority w:val="1"/>
    <w:qFormat/>
    <w:rsid w:val="00502EBE"/>
    <w:pPr>
      <w:widowControl w:val="0"/>
      <w:autoSpaceDE w:val="0"/>
      <w:autoSpaceDN w:val="0"/>
      <w:spacing w:after="0" w:line="240" w:lineRule="auto"/>
      <w:ind w:left="413" w:right="688"/>
      <w:jc w:val="center"/>
    </w:pPr>
    <w:rPr>
      <w:rFonts w:ascii="Times New Roman" w:eastAsia="Times New Roman" w:hAnsi="Times New Roman" w:cs="Times New Roman"/>
      <w:b/>
      <w:bCs/>
      <w:sz w:val="110"/>
      <w:szCs w:val="110"/>
    </w:rPr>
  </w:style>
  <w:style w:type="character" w:customStyle="1" w:styleId="a6">
    <w:name w:val="Название Знак"/>
    <w:basedOn w:val="a0"/>
    <w:link w:val="a5"/>
    <w:uiPriority w:val="1"/>
    <w:rsid w:val="00502EBE"/>
    <w:rPr>
      <w:rFonts w:ascii="Times New Roman" w:eastAsia="Times New Roman" w:hAnsi="Times New Roman" w:cs="Times New Roman"/>
      <w:b/>
      <w:bCs/>
      <w:sz w:val="110"/>
      <w:szCs w:val="110"/>
    </w:rPr>
  </w:style>
  <w:style w:type="paragraph" w:styleId="a7">
    <w:name w:val="List Paragraph"/>
    <w:basedOn w:val="a"/>
    <w:uiPriority w:val="1"/>
    <w:qFormat/>
    <w:rsid w:val="00502EBE"/>
    <w:pPr>
      <w:widowControl w:val="0"/>
      <w:autoSpaceDE w:val="0"/>
      <w:autoSpaceDN w:val="0"/>
      <w:spacing w:before="124" w:after="0" w:line="240" w:lineRule="auto"/>
      <w:ind w:left="420" w:hanging="31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502E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502E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2EBE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502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02EBE"/>
  </w:style>
  <w:style w:type="paragraph" w:styleId="ac">
    <w:name w:val="footer"/>
    <w:basedOn w:val="a"/>
    <w:link w:val="ad"/>
    <w:uiPriority w:val="99"/>
    <w:semiHidden/>
    <w:unhideWhenUsed/>
    <w:rsid w:val="00502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02E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1890</Words>
  <Characters>10778</Characters>
  <Application>Microsoft Office Word</Application>
  <DocSecurity>0</DocSecurity>
  <Lines>89</Lines>
  <Paragraphs>25</Paragraphs>
  <ScaleCrop>false</ScaleCrop>
  <Company/>
  <LinksUpToDate>false</LinksUpToDate>
  <CharactersWithSpaces>12643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2023-09-25T06:54:00Z</dcterms:created>
  <dcterms:modified xsi:type="dcterms:W3CDTF">2023-09-25T06:56:00Z</dcterms:modified>
</cp:coreProperties>
</file>